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2EC0" w:rsidRPr="003344C9" w:rsidRDefault="00EC2EC0" w:rsidP="00F7128C">
      <w:pPr>
        <w:spacing w:after="0" w:line="480" w:lineRule="auto"/>
        <w:rPr>
          <w:rFonts w:ascii="Times New Roman" w:hAnsi="Times New Roman" w:cs="Times New Roman"/>
          <w:color w:val="000000" w:themeColor="text1"/>
          <w:sz w:val="24"/>
          <w:szCs w:val="24"/>
          <w:shd w:val="clear" w:color="auto" w:fill="FFFFFF"/>
        </w:rPr>
      </w:pPr>
    </w:p>
    <w:p w:rsidR="00F7128C" w:rsidRPr="003344C9"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rsidR="00F7128C" w:rsidRPr="003344C9"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rsidR="00F7128C" w:rsidRPr="003344C9"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rsidR="00F7128C" w:rsidRPr="003344C9"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rsidR="00F7128C" w:rsidRPr="003344C9"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rsidR="00F7128C" w:rsidRPr="003344C9"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rsidR="00F7128C" w:rsidRPr="003344C9"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rsidR="00F7128C" w:rsidRPr="003344C9"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rsidR="00F7128C" w:rsidRPr="003344C9" w:rsidRDefault="00EF25BB" w:rsidP="00EF25BB">
      <w:pPr>
        <w:tabs>
          <w:tab w:val="left" w:pos="5280"/>
        </w:tabs>
        <w:spacing w:after="0" w:line="480" w:lineRule="auto"/>
        <w:rPr>
          <w:rFonts w:ascii="Times New Roman" w:hAnsi="Times New Roman" w:cs="Times New Roman"/>
          <w:color w:val="000000" w:themeColor="text1"/>
          <w:sz w:val="24"/>
          <w:szCs w:val="24"/>
          <w:shd w:val="clear" w:color="auto" w:fill="FFFFFF"/>
        </w:rPr>
      </w:pPr>
      <w:r w:rsidRPr="003344C9">
        <w:rPr>
          <w:rFonts w:ascii="Times New Roman" w:hAnsi="Times New Roman" w:cs="Times New Roman"/>
          <w:color w:val="000000" w:themeColor="text1"/>
          <w:sz w:val="24"/>
          <w:szCs w:val="24"/>
          <w:shd w:val="clear" w:color="auto" w:fill="FFFFFF"/>
        </w:rPr>
        <w:tab/>
      </w:r>
    </w:p>
    <w:p w:rsidR="005B595D" w:rsidRPr="003344C9" w:rsidRDefault="005B595D" w:rsidP="005B595D">
      <w:pPr>
        <w:pStyle w:val="NormalWeb"/>
        <w:shd w:val="clear" w:color="auto" w:fill="FFFFFF"/>
        <w:spacing w:before="120" w:beforeAutospacing="0" w:after="120" w:afterAutospacing="0" w:line="480" w:lineRule="auto"/>
        <w:ind w:left="2880" w:firstLine="720"/>
        <w:rPr>
          <w:color w:val="000000" w:themeColor="text1"/>
        </w:rPr>
      </w:pPr>
      <w:r w:rsidRPr="003344C9">
        <w:rPr>
          <w:color w:val="000000" w:themeColor="text1"/>
        </w:rPr>
        <w:t>Review: A Civil Action</w:t>
      </w:r>
    </w:p>
    <w:p w:rsidR="00B340FF" w:rsidRPr="003344C9" w:rsidRDefault="00B340FF" w:rsidP="00F7128C">
      <w:pPr>
        <w:spacing w:after="0" w:line="480" w:lineRule="auto"/>
        <w:jc w:val="center"/>
        <w:rPr>
          <w:rFonts w:ascii="Times New Roman" w:hAnsi="Times New Roman" w:cs="Times New Roman"/>
          <w:color w:val="000000" w:themeColor="text1"/>
          <w:sz w:val="24"/>
          <w:szCs w:val="24"/>
          <w:shd w:val="clear" w:color="auto" w:fill="FFFFFF"/>
        </w:rPr>
      </w:pPr>
      <w:r w:rsidRPr="003344C9">
        <w:rPr>
          <w:rFonts w:ascii="Times New Roman" w:hAnsi="Times New Roman" w:cs="Times New Roman"/>
          <w:color w:val="000000" w:themeColor="text1"/>
          <w:sz w:val="24"/>
          <w:szCs w:val="24"/>
          <w:shd w:val="clear" w:color="auto" w:fill="FFFFFF"/>
        </w:rPr>
        <w:t>Student’s Name</w:t>
      </w:r>
    </w:p>
    <w:p w:rsidR="00B340FF" w:rsidRPr="003344C9" w:rsidRDefault="00B340FF" w:rsidP="00F7128C">
      <w:pPr>
        <w:spacing w:after="0" w:line="480" w:lineRule="auto"/>
        <w:jc w:val="center"/>
        <w:rPr>
          <w:rFonts w:ascii="Times New Roman" w:hAnsi="Times New Roman" w:cs="Times New Roman"/>
          <w:color w:val="000000" w:themeColor="text1"/>
          <w:sz w:val="24"/>
          <w:szCs w:val="24"/>
          <w:shd w:val="clear" w:color="auto" w:fill="FFFFFF"/>
        </w:rPr>
      </w:pPr>
      <w:r w:rsidRPr="003344C9">
        <w:rPr>
          <w:rFonts w:ascii="Times New Roman" w:hAnsi="Times New Roman" w:cs="Times New Roman"/>
          <w:color w:val="000000" w:themeColor="text1"/>
          <w:sz w:val="24"/>
          <w:szCs w:val="24"/>
          <w:shd w:val="clear" w:color="auto" w:fill="FFFFFF"/>
        </w:rPr>
        <w:t>Institutional Affiliation</w:t>
      </w:r>
    </w:p>
    <w:p w:rsidR="00B340FF" w:rsidRPr="003344C9" w:rsidRDefault="00B05C03" w:rsidP="00F7128C">
      <w:pPr>
        <w:spacing w:after="0" w:line="480" w:lineRule="auto"/>
        <w:jc w:val="center"/>
        <w:rPr>
          <w:rFonts w:ascii="Times New Roman" w:hAnsi="Times New Roman" w:cs="Times New Roman"/>
          <w:color w:val="000000" w:themeColor="text1"/>
          <w:sz w:val="24"/>
          <w:szCs w:val="24"/>
          <w:shd w:val="clear" w:color="auto" w:fill="FFFFFF"/>
        </w:rPr>
      </w:pPr>
      <w:r w:rsidRPr="003344C9">
        <w:rPr>
          <w:rFonts w:ascii="Times New Roman" w:hAnsi="Times New Roman" w:cs="Times New Roman"/>
          <w:color w:val="000000" w:themeColor="text1"/>
          <w:sz w:val="24"/>
          <w:szCs w:val="24"/>
          <w:shd w:val="clear" w:color="auto" w:fill="FFFFFF"/>
        </w:rPr>
        <w:t>Date</w:t>
      </w:r>
    </w:p>
    <w:p w:rsidR="00526353" w:rsidRPr="003344C9" w:rsidRDefault="00526353" w:rsidP="00526353">
      <w:pPr>
        <w:spacing w:after="0" w:line="480" w:lineRule="auto"/>
        <w:rPr>
          <w:rFonts w:ascii="Times New Roman" w:hAnsi="Times New Roman" w:cs="Times New Roman"/>
          <w:color w:val="000000" w:themeColor="text1"/>
          <w:sz w:val="24"/>
          <w:szCs w:val="24"/>
          <w:shd w:val="clear" w:color="auto" w:fill="FFFFFF"/>
        </w:rPr>
      </w:pPr>
    </w:p>
    <w:p w:rsidR="00526353" w:rsidRPr="003344C9" w:rsidRDefault="00526353" w:rsidP="00526353">
      <w:pPr>
        <w:spacing w:after="0" w:line="480" w:lineRule="auto"/>
        <w:rPr>
          <w:rFonts w:ascii="Times New Roman" w:hAnsi="Times New Roman" w:cs="Times New Roman"/>
          <w:color w:val="000000" w:themeColor="text1"/>
          <w:sz w:val="24"/>
          <w:szCs w:val="24"/>
          <w:shd w:val="clear" w:color="auto" w:fill="FFFFFF"/>
        </w:rPr>
      </w:pPr>
    </w:p>
    <w:p w:rsidR="00526353" w:rsidRPr="003344C9" w:rsidRDefault="00526353" w:rsidP="00526353">
      <w:pPr>
        <w:spacing w:after="0" w:line="480" w:lineRule="auto"/>
        <w:rPr>
          <w:rFonts w:ascii="Times New Roman" w:hAnsi="Times New Roman" w:cs="Times New Roman"/>
          <w:color w:val="000000" w:themeColor="text1"/>
          <w:sz w:val="24"/>
          <w:szCs w:val="24"/>
          <w:shd w:val="clear" w:color="auto" w:fill="FFFFFF"/>
        </w:rPr>
      </w:pPr>
    </w:p>
    <w:p w:rsidR="00526353" w:rsidRPr="003344C9" w:rsidRDefault="00526353" w:rsidP="00526353">
      <w:pPr>
        <w:spacing w:after="0" w:line="480" w:lineRule="auto"/>
        <w:rPr>
          <w:rFonts w:ascii="Times New Roman" w:hAnsi="Times New Roman" w:cs="Times New Roman"/>
          <w:color w:val="000000" w:themeColor="text1"/>
          <w:sz w:val="24"/>
          <w:szCs w:val="24"/>
          <w:shd w:val="clear" w:color="auto" w:fill="FFFFFF"/>
        </w:rPr>
      </w:pPr>
    </w:p>
    <w:p w:rsidR="00526353" w:rsidRPr="003344C9" w:rsidRDefault="00526353" w:rsidP="00526353">
      <w:pPr>
        <w:spacing w:after="0" w:line="480" w:lineRule="auto"/>
        <w:rPr>
          <w:rFonts w:ascii="Times New Roman" w:hAnsi="Times New Roman" w:cs="Times New Roman"/>
          <w:color w:val="000000" w:themeColor="text1"/>
          <w:sz w:val="24"/>
          <w:szCs w:val="24"/>
          <w:shd w:val="clear" w:color="auto" w:fill="FFFFFF"/>
        </w:rPr>
      </w:pPr>
    </w:p>
    <w:p w:rsidR="00526353" w:rsidRPr="003344C9" w:rsidRDefault="00526353" w:rsidP="00526353">
      <w:pPr>
        <w:spacing w:after="0" w:line="480" w:lineRule="auto"/>
        <w:rPr>
          <w:rFonts w:ascii="Times New Roman" w:hAnsi="Times New Roman" w:cs="Times New Roman"/>
          <w:color w:val="000000" w:themeColor="text1"/>
          <w:sz w:val="24"/>
          <w:szCs w:val="24"/>
          <w:shd w:val="clear" w:color="auto" w:fill="FFFFFF"/>
        </w:rPr>
      </w:pPr>
    </w:p>
    <w:p w:rsidR="00862999" w:rsidRPr="003344C9" w:rsidRDefault="00862999" w:rsidP="003A70BC">
      <w:pPr>
        <w:tabs>
          <w:tab w:val="left" w:pos="1065"/>
        </w:tabs>
        <w:spacing w:after="0" w:line="480" w:lineRule="auto"/>
        <w:jc w:val="center"/>
        <w:rPr>
          <w:rFonts w:ascii="Times New Roman" w:hAnsi="Times New Roman" w:cs="Times New Roman"/>
          <w:color w:val="000000" w:themeColor="text1"/>
          <w:sz w:val="24"/>
          <w:szCs w:val="24"/>
          <w:shd w:val="clear" w:color="auto" w:fill="FFFFFF"/>
        </w:rPr>
      </w:pPr>
    </w:p>
    <w:p w:rsidR="00862999" w:rsidRPr="003344C9" w:rsidRDefault="00862999" w:rsidP="003A70BC">
      <w:pPr>
        <w:tabs>
          <w:tab w:val="left" w:pos="1065"/>
        </w:tabs>
        <w:spacing w:after="0" w:line="480" w:lineRule="auto"/>
        <w:jc w:val="center"/>
        <w:rPr>
          <w:rFonts w:ascii="Times New Roman" w:hAnsi="Times New Roman" w:cs="Times New Roman"/>
          <w:color w:val="000000" w:themeColor="text1"/>
          <w:sz w:val="24"/>
          <w:szCs w:val="24"/>
          <w:shd w:val="clear" w:color="auto" w:fill="FFFFFF"/>
        </w:rPr>
      </w:pPr>
    </w:p>
    <w:p w:rsidR="005B595D" w:rsidRPr="003344C9" w:rsidRDefault="005B595D" w:rsidP="005B595D">
      <w:pPr>
        <w:pStyle w:val="NormalWeb"/>
        <w:shd w:val="clear" w:color="auto" w:fill="FFFFFF"/>
        <w:spacing w:before="120" w:beforeAutospacing="0" w:after="120" w:afterAutospacing="0" w:line="480" w:lineRule="auto"/>
        <w:rPr>
          <w:b/>
          <w:color w:val="000000" w:themeColor="text1"/>
        </w:rPr>
      </w:pPr>
    </w:p>
    <w:p w:rsidR="00C13ED3" w:rsidRPr="003344C9" w:rsidRDefault="005B595D" w:rsidP="00C13ED3">
      <w:pPr>
        <w:pStyle w:val="NormalWeb"/>
        <w:shd w:val="clear" w:color="auto" w:fill="FFFFFF"/>
        <w:spacing w:before="120" w:beforeAutospacing="0" w:after="120" w:afterAutospacing="0" w:line="480" w:lineRule="auto"/>
        <w:ind w:firstLine="720"/>
        <w:jc w:val="center"/>
        <w:rPr>
          <w:b/>
          <w:color w:val="000000" w:themeColor="text1"/>
        </w:rPr>
      </w:pPr>
      <w:r w:rsidRPr="003344C9">
        <w:rPr>
          <w:b/>
          <w:color w:val="000000" w:themeColor="text1"/>
        </w:rPr>
        <w:lastRenderedPageBreak/>
        <w:t>Review: A Civil Action</w:t>
      </w:r>
      <w:r w:rsidR="002B235A">
        <w:rPr>
          <w:b/>
          <w:color w:val="000000" w:themeColor="text1"/>
        </w:rPr>
        <w:t xml:space="preserve"> (The Negotiation)</w:t>
      </w:r>
    </w:p>
    <w:p w:rsidR="00270BDD" w:rsidRDefault="002B235A" w:rsidP="00EE19F7">
      <w:pPr>
        <w:pStyle w:val="NormalWeb"/>
        <w:shd w:val="clear" w:color="auto" w:fill="FFFFFF"/>
        <w:spacing w:before="0" w:beforeAutospacing="0" w:after="150" w:afterAutospacing="0" w:line="480" w:lineRule="auto"/>
        <w:ind w:firstLine="720"/>
        <w:contextualSpacing/>
        <w:jc w:val="both"/>
        <w:rPr>
          <w:color w:val="000000" w:themeColor="text1"/>
        </w:rPr>
      </w:pPr>
      <w:r>
        <w:t xml:space="preserve">After the jury had provided a verdict in the first phase of the trial, Schlictmann together with his partners came together to converse about what they needed to settle the case for. </w:t>
      </w:r>
      <w:r>
        <w:rPr>
          <w:color w:val="000000"/>
          <w:shd w:val="clear" w:color="auto" w:fill="FFFFFF"/>
        </w:rPr>
        <w:t>In other words, for close to three days, Schlichtmann together with his</w:t>
      </w:r>
      <w:r w:rsidRPr="0078520E">
        <w:rPr>
          <w:color w:val="000000"/>
          <w:shd w:val="clear" w:color="auto" w:fill="FFFFFF"/>
        </w:rPr>
        <w:t xml:space="preserve"> team </w:t>
      </w:r>
      <w:r>
        <w:rPr>
          <w:color w:val="000000"/>
          <w:shd w:val="clear" w:color="auto" w:fill="FFFFFF"/>
        </w:rPr>
        <w:t>took</w:t>
      </w:r>
      <w:r w:rsidRPr="0078520E">
        <w:rPr>
          <w:color w:val="000000"/>
          <w:shd w:val="clear" w:color="auto" w:fill="FFFFFF"/>
        </w:rPr>
        <w:t xml:space="preserve"> stock of their </w:t>
      </w:r>
      <w:r>
        <w:rPr>
          <w:color w:val="000000"/>
          <w:shd w:val="clear" w:color="auto" w:fill="FFFFFF"/>
        </w:rPr>
        <w:t>condition</w:t>
      </w:r>
      <w:r w:rsidRPr="0078520E">
        <w:rPr>
          <w:color w:val="000000"/>
          <w:shd w:val="clear" w:color="auto" w:fill="FFFFFF"/>
        </w:rPr>
        <w:t xml:space="preserve">. </w:t>
      </w:r>
      <w:r>
        <w:rPr>
          <w:color w:val="000000"/>
          <w:shd w:val="clear" w:color="auto" w:fill="FFFFFF"/>
        </w:rPr>
        <w:t xml:space="preserve">This is because they were aware that, the </w:t>
      </w:r>
      <w:r w:rsidRPr="0078520E">
        <w:rPr>
          <w:color w:val="000000"/>
          <w:shd w:val="clear" w:color="auto" w:fill="FFFFFF"/>
        </w:rPr>
        <w:t xml:space="preserve">jury is at odds, </w:t>
      </w:r>
      <w:r>
        <w:rPr>
          <w:color w:val="000000"/>
          <w:shd w:val="clear" w:color="auto" w:fill="FFFFFF"/>
        </w:rPr>
        <w:t xml:space="preserve">and that, </w:t>
      </w:r>
      <w:r w:rsidRPr="0078520E">
        <w:rPr>
          <w:color w:val="000000"/>
          <w:shd w:val="clear" w:color="auto" w:fill="FFFFFF"/>
        </w:rPr>
        <w:t xml:space="preserve">their projection for </w:t>
      </w:r>
      <w:r>
        <w:rPr>
          <w:color w:val="000000"/>
          <w:shd w:val="clear" w:color="auto" w:fill="FFFFFF"/>
        </w:rPr>
        <w:t xml:space="preserve">the second </w:t>
      </w:r>
      <w:r w:rsidRPr="0078520E">
        <w:rPr>
          <w:color w:val="000000"/>
          <w:shd w:val="clear" w:color="auto" w:fill="FFFFFF"/>
        </w:rPr>
        <w:t xml:space="preserve">phase of the trial are gloomy. </w:t>
      </w:r>
      <w:r w:rsidR="00D97B73" w:rsidRPr="00022C16">
        <w:rPr>
          <w:color w:val="000000" w:themeColor="text1"/>
        </w:rPr>
        <w:t>Wh</w:t>
      </w:r>
      <w:r w:rsidR="00D97B73">
        <w:rPr>
          <w:color w:val="000000" w:themeColor="text1"/>
        </w:rPr>
        <w:t xml:space="preserve">ile some of the team members were advising </w:t>
      </w:r>
      <w:r w:rsidR="00D97B73" w:rsidRPr="00022C16">
        <w:rPr>
          <w:color w:val="000000" w:themeColor="text1"/>
        </w:rPr>
        <w:t xml:space="preserve">Schlichtmann to regard the verdict a victory, he </w:t>
      </w:r>
      <w:r w:rsidR="00D97B73">
        <w:rPr>
          <w:color w:val="000000" w:themeColor="text1"/>
        </w:rPr>
        <w:t xml:space="preserve">could not be able to see it as a victory. During their discussion, there were two major options presented to </w:t>
      </w:r>
      <w:r w:rsidR="00D97B73" w:rsidRPr="00022C16">
        <w:rPr>
          <w:color w:val="000000" w:themeColor="text1"/>
        </w:rPr>
        <w:t>Schlichtmann</w:t>
      </w:r>
      <w:r w:rsidR="00270BDD">
        <w:rPr>
          <w:color w:val="000000" w:themeColor="text1"/>
        </w:rPr>
        <w:t xml:space="preserve"> </w:t>
      </w:r>
      <w:r w:rsidR="00270BDD">
        <w:t>(Harr, 1996)</w:t>
      </w:r>
      <w:r w:rsidR="00D97B73">
        <w:rPr>
          <w:color w:val="000000" w:themeColor="text1"/>
        </w:rPr>
        <w:t xml:space="preserve">. The first option was that, </w:t>
      </w:r>
      <w:r w:rsidR="00D97B73" w:rsidRPr="00022C16">
        <w:rPr>
          <w:color w:val="000000" w:themeColor="text1"/>
        </w:rPr>
        <w:t xml:space="preserve">he </w:t>
      </w:r>
      <w:r w:rsidR="00270BDD">
        <w:rPr>
          <w:color w:val="000000" w:themeColor="text1"/>
        </w:rPr>
        <w:t>could</w:t>
      </w:r>
      <w:r w:rsidR="00D97B73" w:rsidRPr="00022C16">
        <w:rPr>
          <w:color w:val="000000" w:themeColor="text1"/>
        </w:rPr>
        <w:t xml:space="preserve"> go </w:t>
      </w:r>
      <w:r w:rsidR="00270BDD">
        <w:rPr>
          <w:color w:val="000000" w:themeColor="text1"/>
        </w:rPr>
        <w:t>ahead</w:t>
      </w:r>
      <w:r w:rsidR="00D97B73" w:rsidRPr="00022C16">
        <w:rPr>
          <w:color w:val="000000" w:themeColor="text1"/>
        </w:rPr>
        <w:t xml:space="preserve"> with </w:t>
      </w:r>
      <w:r w:rsidR="00D97B73">
        <w:rPr>
          <w:color w:val="000000" w:themeColor="text1"/>
        </w:rPr>
        <w:t xml:space="preserve">the second phase, </w:t>
      </w:r>
      <w:r w:rsidR="00D97B73" w:rsidRPr="00022C16">
        <w:rPr>
          <w:color w:val="000000" w:themeColor="text1"/>
        </w:rPr>
        <w:t xml:space="preserve">the medical phase, </w:t>
      </w:r>
      <w:r w:rsidR="00D97B73">
        <w:rPr>
          <w:color w:val="000000" w:themeColor="text1"/>
        </w:rPr>
        <w:t>however</w:t>
      </w:r>
      <w:r w:rsidR="00D97B73" w:rsidRPr="00022C16">
        <w:rPr>
          <w:color w:val="000000" w:themeColor="text1"/>
        </w:rPr>
        <w:t xml:space="preserve"> three </w:t>
      </w:r>
      <w:r w:rsidR="00270BDD" w:rsidRPr="00022C16">
        <w:rPr>
          <w:color w:val="000000" w:themeColor="text1"/>
        </w:rPr>
        <w:t>leukaemia</w:t>
      </w:r>
      <w:r w:rsidR="00D97B73" w:rsidRPr="00022C16">
        <w:rPr>
          <w:color w:val="000000" w:themeColor="text1"/>
        </w:rPr>
        <w:t xml:space="preserve"> deaths will be out </w:t>
      </w:r>
      <w:r w:rsidR="00D97B73">
        <w:rPr>
          <w:color w:val="000000" w:themeColor="text1"/>
        </w:rPr>
        <w:t>since</w:t>
      </w:r>
      <w:r w:rsidR="00D97B73" w:rsidRPr="00022C16">
        <w:rPr>
          <w:color w:val="000000" w:themeColor="text1"/>
        </w:rPr>
        <w:t xml:space="preserve"> </w:t>
      </w:r>
      <w:r w:rsidR="00D97B73">
        <w:rPr>
          <w:color w:val="000000" w:themeColor="text1"/>
        </w:rPr>
        <w:t xml:space="preserve">happened prior to the year Skinner insisted should be applied for the trial. Additionally, the jury also seemed divided as well as their financial condition was seen to be severe. The second option presented to </w:t>
      </w:r>
      <w:r w:rsidR="00D97B73" w:rsidRPr="00022C16">
        <w:rPr>
          <w:color w:val="000000" w:themeColor="text1"/>
        </w:rPr>
        <w:t xml:space="preserve">Schlichtmann </w:t>
      </w:r>
      <w:r w:rsidR="00D97B73">
        <w:rPr>
          <w:color w:val="000000" w:themeColor="text1"/>
        </w:rPr>
        <w:t>was that he</w:t>
      </w:r>
      <w:r w:rsidR="00D97B73" w:rsidRPr="00022C16">
        <w:rPr>
          <w:color w:val="000000" w:themeColor="text1"/>
        </w:rPr>
        <w:t xml:space="preserve"> </w:t>
      </w:r>
      <w:r w:rsidR="00D97B73">
        <w:rPr>
          <w:color w:val="000000" w:themeColor="text1"/>
        </w:rPr>
        <w:t>could decide to</w:t>
      </w:r>
      <w:r w:rsidR="00D97B73" w:rsidRPr="00022C16">
        <w:rPr>
          <w:color w:val="000000" w:themeColor="text1"/>
        </w:rPr>
        <w:t xml:space="preserve"> negotiate with Grace but get ready for a trial uninterruptedly. He </w:t>
      </w:r>
      <w:r w:rsidR="00D97B73">
        <w:rPr>
          <w:color w:val="000000" w:themeColor="text1"/>
        </w:rPr>
        <w:t xml:space="preserve">therefore concluded </w:t>
      </w:r>
      <w:r w:rsidR="00D97B73" w:rsidRPr="00022C16">
        <w:rPr>
          <w:color w:val="000000" w:themeColor="text1"/>
        </w:rPr>
        <w:t xml:space="preserve">that Keating </w:t>
      </w:r>
      <w:r w:rsidR="00D97B73">
        <w:rPr>
          <w:color w:val="000000" w:themeColor="text1"/>
        </w:rPr>
        <w:t>as well as</w:t>
      </w:r>
      <w:r w:rsidR="00D97B73" w:rsidRPr="00022C16">
        <w:rPr>
          <w:color w:val="000000" w:themeColor="text1"/>
        </w:rPr>
        <w:t xml:space="preserve"> Cheeseman </w:t>
      </w:r>
      <w:r w:rsidR="00D97B73">
        <w:rPr>
          <w:color w:val="000000" w:themeColor="text1"/>
        </w:rPr>
        <w:t xml:space="preserve">were </w:t>
      </w:r>
      <w:r w:rsidR="00D97B73" w:rsidRPr="00022C16">
        <w:rPr>
          <w:color w:val="000000" w:themeColor="text1"/>
        </w:rPr>
        <w:t xml:space="preserve">probably </w:t>
      </w:r>
      <w:r w:rsidR="00D97B73">
        <w:rPr>
          <w:color w:val="000000" w:themeColor="text1"/>
        </w:rPr>
        <w:t>interested in settling the case</w:t>
      </w:r>
      <w:r w:rsidR="00D97B73" w:rsidRPr="00022C16">
        <w:rPr>
          <w:color w:val="000000" w:themeColor="text1"/>
        </w:rPr>
        <w:t xml:space="preserve">. </w:t>
      </w:r>
    </w:p>
    <w:p w:rsidR="00EE19F7" w:rsidRPr="00270BDD" w:rsidRDefault="00D97B73" w:rsidP="00270BDD">
      <w:pPr>
        <w:pStyle w:val="NormalWeb"/>
        <w:shd w:val="clear" w:color="auto" w:fill="FFFFFF"/>
        <w:spacing w:before="0" w:beforeAutospacing="0" w:after="150" w:afterAutospacing="0" w:line="480" w:lineRule="auto"/>
        <w:ind w:firstLine="720"/>
        <w:contextualSpacing/>
        <w:jc w:val="both"/>
        <w:rPr>
          <w:color w:val="000000"/>
          <w:shd w:val="clear" w:color="auto" w:fill="FFFFFF"/>
        </w:rPr>
      </w:pPr>
      <w:r>
        <w:rPr>
          <w:color w:val="000000" w:themeColor="text1"/>
        </w:rPr>
        <w:t xml:space="preserve">Notably, </w:t>
      </w:r>
      <w:r w:rsidRPr="00022C16">
        <w:rPr>
          <w:color w:val="000000" w:themeColor="text1"/>
        </w:rPr>
        <w:t xml:space="preserve">Grace </w:t>
      </w:r>
      <w:r>
        <w:rPr>
          <w:color w:val="000000" w:themeColor="text1"/>
        </w:rPr>
        <w:t>had</w:t>
      </w:r>
      <w:r w:rsidRPr="00022C16">
        <w:rPr>
          <w:color w:val="000000" w:themeColor="text1"/>
        </w:rPr>
        <w:t xml:space="preserve"> settled </w:t>
      </w:r>
      <w:r>
        <w:rPr>
          <w:color w:val="000000" w:themeColor="text1"/>
        </w:rPr>
        <w:t>numerous</w:t>
      </w:r>
      <w:r w:rsidRPr="00022C16">
        <w:rPr>
          <w:color w:val="000000" w:themeColor="text1"/>
        </w:rPr>
        <w:t xml:space="preserve"> similar suits </w:t>
      </w:r>
      <w:r>
        <w:rPr>
          <w:color w:val="000000" w:themeColor="text1"/>
        </w:rPr>
        <w:t xml:space="preserve">in various occasions and did not want such information of the dead as well as the dying children to be heard by the jury. </w:t>
      </w:r>
      <w:r w:rsidR="002B235A">
        <w:rPr>
          <w:color w:val="000000"/>
          <w:shd w:val="clear" w:color="auto" w:fill="FFFFFF"/>
        </w:rPr>
        <w:t>Joined together</w:t>
      </w:r>
      <w:r w:rsidR="002B235A" w:rsidRPr="0078520E">
        <w:rPr>
          <w:color w:val="000000"/>
          <w:shd w:val="clear" w:color="auto" w:fill="FFFFFF"/>
        </w:rPr>
        <w:t xml:space="preserve"> with their devastating financial </w:t>
      </w:r>
      <w:r w:rsidR="002B235A">
        <w:rPr>
          <w:color w:val="000000"/>
          <w:shd w:val="clear" w:color="auto" w:fill="FFFFFF"/>
        </w:rPr>
        <w:t>condition</w:t>
      </w:r>
      <w:r w:rsidR="002B235A" w:rsidRPr="0078520E">
        <w:rPr>
          <w:color w:val="000000"/>
          <w:shd w:val="clear" w:color="auto" w:fill="FFFFFF"/>
        </w:rPr>
        <w:t xml:space="preserve">, Schlichtmann </w:t>
      </w:r>
      <w:r w:rsidR="002B235A">
        <w:rPr>
          <w:color w:val="000000"/>
          <w:shd w:val="clear" w:color="auto" w:fill="FFFFFF"/>
        </w:rPr>
        <w:t>thought</w:t>
      </w:r>
      <w:r w:rsidR="002B235A" w:rsidRPr="0078520E">
        <w:rPr>
          <w:color w:val="000000"/>
          <w:shd w:val="clear" w:color="auto" w:fill="FFFFFF"/>
        </w:rPr>
        <w:t xml:space="preserve"> the only alternative </w:t>
      </w:r>
      <w:r w:rsidR="002B235A">
        <w:rPr>
          <w:color w:val="000000"/>
          <w:shd w:val="clear" w:color="auto" w:fill="FFFFFF"/>
        </w:rPr>
        <w:t>was</w:t>
      </w:r>
      <w:r w:rsidR="002B235A" w:rsidRPr="0078520E">
        <w:rPr>
          <w:color w:val="000000"/>
          <w:shd w:val="clear" w:color="auto" w:fill="FFFFFF"/>
        </w:rPr>
        <w:t xml:space="preserve"> to try to settle</w:t>
      </w:r>
      <w:r w:rsidR="00270BDD">
        <w:rPr>
          <w:color w:val="000000"/>
          <w:shd w:val="clear" w:color="auto" w:fill="FFFFFF"/>
        </w:rPr>
        <w:t xml:space="preserve"> </w:t>
      </w:r>
      <w:r w:rsidR="00270BDD">
        <w:t>(Harr, 1996)</w:t>
      </w:r>
      <w:r w:rsidR="00270BDD" w:rsidRPr="00E024AE">
        <w:t>.</w:t>
      </w:r>
      <w:r w:rsidR="00270BDD">
        <w:t xml:space="preserve"> </w:t>
      </w:r>
      <w:r w:rsidR="0027720C" w:rsidRPr="0021208E">
        <w:rPr>
          <w:color w:val="000000" w:themeColor="text1"/>
        </w:rPr>
        <w:t xml:space="preserve">Schlichtmann </w:t>
      </w:r>
      <w:r w:rsidR="0027720C">
        <w:rPr>
          <w:color w:val="000000" w:themeColor="text1"/>
        </w:rPr>
        <w:t>then contacted</w:t>
      </w:r>
      <w:r w:rsidR="0027720C" w:rsidRPr="0021208E">
        <w:rPr>
          <w:color w:val="000000" w:themeColor="text1"/>
        </w:rPr>
        <w:t xml:space="preserve"> Keating to </w:t>
      </w:r>
      <w:r w:rsidR="0027720C">
        <w:rPr>
          <w:color w:val="000000" w:themeColor="text1"/>
        </w:rPr>
        <w:t>organize</w:t>
      </w:r>
      <w:r w:rsidR="0027720C" w:rsidRPr="0021208E">
        <w:rPr>
          <w:color w:val="000000" w:themeColor="text1"/>
        </w:rPr>
        <w:t xml:space="preserve"> a meeting but wants Grace Executives in attendance </w:t>
      </w:r>
      <w:r w:rsidR="0027720C">
        <w:rPr>
          <w:color w:val="000000" w:themeColor="text1"/>
        </w:rPr>
        <w:t>in</w:t>
      </w:r>
      <w:r w:rsidR="0027720C" w:rsidRPr="0021208E">
        <w:rPr>
          <w:color w:val="000000" w:themeColor="text1"/>
        </w:rPr>
        <w:t xml:space="preserve"> the negotiations. </w:t>
      </w:r>
      <w:r w:rsidR="0027720C">
        <w:t xml:space="preserve">They then met the executive from W.R. Grace and demanded an amount </w:t>
      </w:r>
      <w:r w:rsidR="00270BDD">
        <w:t>totalling to</w:t>
      </w:r>
      <w:r w:rsidR="0027720C">
        <w:t xml:space="preserve"> $35 million. The executive stated that the amount presented was too high however it was a productive proposal. They again had meeting in New York the subsequent week where the executive provided them with $6.6 million. </w:t>
      </w:r>
      <w:r w:rsidR="00EE19F7">
        <w:t xml:space="preserve">Schlictmann’s team insisted that he take the sum of money offered by the executives, or at least </w:t>
      </w:r>
      <w:r w:rsidR="00EE19F7">
        <w:lastRenderedPageBreak/>
        <w:t>request the families, however Schlictmann denied. After a period of one week, the executives met with the Schlictmann. During this meeting, Schlictmann presented a $16 million demand. The executive took a number of days to discuss with the board of directors, however an offer was not returned. Schlictmann’s firm was in huge debt and almost being considered bankrupt.</w:t>
      </w:r>
    </w:p>
    <w:p w:rsidR="002C0355" w:rsidRPr="008A1D8D" w:rsidRDefault="000728C2" w:rsidP="00270BDD">
      <w:pPr>
        <w:spacing w:line="480" w:lineRule="auto"/>
        <w:ind w:firstLine="720"/>
        <w:contextualSpacing/>
        <w:jc w:val="both"/>
        <w:rPr>
          <w:rFonts w:ascii="Times New Roman" w:hAnsi="Times New Roman" w:cs="Times New Roman"/>
          <w:color w:val="000000"/>
          <w:sz w:val="24"/>
          <w:szCs w:val="24"/>
          <w:shd w:val="clear" w:color="auto" w:fill="FFFFFF"/>
        </w:rPr>
      </w:pPr>
      <w:r w:rsidRPr="0021208E">
        <w:rPr>
          <w:rFonts w:ascii="Times New Roman" w:hAnsi="Times New Roman" w:cs="Times New Roman"/>
          <w:sz w:val="24"/>
          <w:szCs w:val="24"/>
        </w:rPr>
        <w:t xml:space="preserve">At the </w:t>
      </w:r>
      <w:r>
        <w:rPr>
          <w:rFonts w:ascii="Times New Roman" w:hAnsi="Times New Roman" w:cs="Times New Roman"/>
          <w:sz w:val="24"/>
          <w:szCs w:val="24"/>
        </w:rPr>
        <w:t>start</w:t>
      </w:r>
      <w:r w:rsidRPr="0021208E">
        <w:rPr>
          <w:rFonts w:ascii="Times New Roman" w:hAnsi="Times New Roman" w:cs="Times New Roman"/>
          <w:sz w:val="24"/>
          <w:szCs w:val="24"/>
        </w:rPr>
        <w:t xml:space="preserve"> of the phase </w:t>
      </w:r>
      <w:r>
        <w:rPr>
          <w:rFonts w:ascii="Times New Roman" w:hAnsi="Times New Roman" w:cs="Times New Roman"/>
          <w:sz w:val="24"/>
          <w:szCs w:val="24"/>
        </w:rPr>
        <w:t xml:space="preserve">2 </w:t>
      </w:r>
      <w:r w:rsidRPr="0021208E">
        <w:rPr>
          <w:rFonts w:ascii="Times New Roman" w:hAnsi="Times New Roman" w:cs="Times New Roman"/>
          <w:sz w:val="24"/>
          <w:szCs w:val="24"/>
        </w:rPr>
        <w:t xml:space="preserve">of the trial, Grace Defense team </w:t>
      </w:r>
      <w:r>
        <w:rPr>
          <w:rFonts w:ascii="Times New Roman" w:hAnsi="Times New Roman" w:cs="Times New Roman"/>
          <w:sz w:val="24"/>
          <w:szCs w:val="24"/>
        </w:rPr>
        <w:t>presented</w:t>
      </w:r>
      <w:r w:rsidRPr="0021208E">
        <w:rPr>
          <w:rFonts w:ascii="Times New Roman" w:hAnsi="Times New Roman" w:cs="Times New Roman"/>
          <w:sz w:val="24"/>
          <w:szCs w:val="24"/>
        </w:rPr>
        <w:t xml:space="preserve"> motions to discharge some of the </w:t>
      </w:r>
      <w:r>
        <w:rPr>
          <w:rFonts w:ascii="Times New Roman" w:hAnsi="Times New Roman" w:cs="Times New Roman"/>
          <w:sz w:val="24"/>
          <w:szCs w:val="24"/>
        </w:rPr>
        <w:t>complainants</w:t>
      </w:r>
      <w:r w:rsidRPr="0021208E">
        <w:rPr>
          <w:rFonts w:ascii="Times New Roman" w:hAnsi="Times New Roman" w:cs="Times New Roman"/>
          <w:sz w:val="24"/>
          <w:szCs w:val="24"/>
        </w:rPr>
        <w:t xml:space="preserve"> whose children had </w:t>
      </w:r>
      <w:r>
        <w:rPr>
          <w:rFonts w:ascii="Times New Roman" w:hAnsi="Times New Roman" w:cs="Times New Roman"/>
          <w:sz w:val="24"/>
          <w:szCs w:val="24"/>
        </w:rPr>
        <w:t>become</w:t>
      </w:r>
      <w:r w:rsidRPr="0021208E">
        <w:rPr>
          <w:rFonts w:ascii="Times New Roman" w:hAnsi="Times New Roman" w:cs="Times New Roman"/>
          <w:sz w:val="24"/>
          <w:szCs w:val="24"/>
        </w:rPr>
        <w:t xml:space="preserve"> sick prior to 1973. On the day of the anticipated ruling, Schlictmann </w:t>
      </w:r>
      <w:r>
        <w:rPr>
          <w:rFonts w:ascii="Times New Roman" w:hAnsi="Times New Roman" w:cs="Times New Roman"/>
          <w:sz w:val="24"/>
          <w:szCs w:val="24"/>
        </w:rPr>
        <w:t>requested</w:t>
      </w:r>
      <w:r w:rsidRPr="0021208E">
        <w:rPr>
          <w:rFonts w:ascii="Times New Roman" w:hAnsi="Times New Roman" w:cs="Times New Roman"/>
          <w:sz w:val="24"/>
          <w:szCs w:val="24"/>
        </w:rPr>
        <w:t xml:space="preserve"> the </w:t>
      </w:r>
      <w:r>
        <w:rPr>
          <w:rFonts w:ascii="Times New Roman" w:hAnsi="Times New Roman" w:cs="Times New Roman"/>
          <w:sz w:val="24"/>
          <w:szCs w:val="24"/>
        </w:rPr>
        <w:t>jury</w:t>
      </w:r>
      <w:r w:rsidRPr="0021208E">
        <w:rPr>
          <w:rFonts w:ascii="Times New Roman" w:hAnsi="Times New Roman" w:cs="Times New Roman"/>
          <w:sz w:val="24"/>
          <w:szCs w:val="24"/>
        </w:rPr>
        <w:t xml:space="preserve"> to wait to </w:t>
      </w:r>
      <w:r>
        <w:rPr>
          <w:rFonts w:ascii="Times New Roman" w:hAnsi="Times New Roman" w:cs="Times New Roman"/>
          <w:sz w:val="24"/>
          <w:szCs w:val="24"/>
        </w:rPr>
        <w:t xml:space="preserve">present them an opportunity </w:t>
      </w:r>
      <w:r w:rsidRPr="0021208E">
        <w:rPr>
          <w:rFonts w:ascii="Times New Roman" w:hAnsi="Times New Roman" w:cs="Times New Roman"/>
          <w:sz w:val="24"/>
          <w:szCs w:val="24"/>
        </w:rPr>
        <w:t xml:space="preserve">to settle the case. The </w:t>
      </w:r>
      <w:r>
        <w:rPr>
          <w:rFonts w:ascii="Times New Roman" w:hAnsi="Times New Roman" w:cs="Times New Roman"/>
          <w:sz w:val="24"/>
          <w:szCs w:val="24"/>
        </w:rPr>
        <w:t>jury then accepted after which</w:t>
      </w:r>
      <w:r w:rsidRPr="0021208E">
        <w:rPr>
          <w:rFonts w:ascii="Times New Roman" w:hAnsi="Times New Roman" w:cs="Times New Roman"/>
          <w:sz w:val="24"/>
          <w:szCs w:val="24"/>
        </w:rPr>
        <w:t xml:space="preserve"> Grace </w:t>
      </w:r>
      <w:r>
        <w:rPr>
          <w:rFonts w:ascii="Times New Roman" w:hAnsi="Times New Roman" w:cs="Times New Roman"/>
          <w:sz w:val="24"/>
          <w:szCs w:val="24"/>
        </w:rPr>
        <w:t xml:space="preserve">returned </w:t>
      </w:r>
      <w:r w:rsidRPr="0021208E">
        <w:rPr>
          <w:rFonts w:ascii="Times New Roman" w:hAnsi="Times New Roman" w:cs="Times New Roman"/>
          <w:sz w:val="24"/>
          <w:szCs w:val="24"/>
        </w:rPr>
        <w:t xml:space="preserve">with </w:t>
      </w:r>
      <w:r>
        <w:rPr>
          <w:rFonts w:ascii="Times New Roman" w:hAnsi="Times New Roman" w:cs="Times New Roman"/>
          <w:sz w:val="24"/>
          <w:szCs w:val="24"/>
        </w:rPr>
        <w:t>an $8 million offer</w:t>
      </w:r>
      <w:r w:rsidRPr="0021208E">
        <w:rPr>
          <w:rFonts w:ascii="Times New Roman" w:hAnsi="Times New Roman" w:cs="Times New Roman"/>
          <w:sz w:val="24"/>
          <w:szCs w:val="24"/>
        </w:rPr>
        <w:t xml:space="preserve"> which </w:t>
      </w:r>
      <w:r>
        <w:rPr>
          <w:rFonts w:ascii="Times New Roman" w:hAnsi="Times New Roman" w:cs="Times New Roman"/>
          <w:sz w:val="24"/>
          <w:szCs w:val="24"/>
        </w:rPr>
        <w:t xml:space="preserve">was then accepted by </w:t>
      </w:r>
      <w:proofErr w:type="spellStart"/>
      <w:r w:rsidRPr="0021208E">
        <w:rPr>
          <w:rFonts w:ascii="Times New Roman" w:hAnsi="Times New Roman" w:cs="Times New Roman"/>
          <w:sz w:val="24"/>
          <w:szCs w:val="24"/>
        </w:rPr>
        <w:t>Schlictmann’s</w:t>
      </w:r>
      <w:proofErr w:type="spellEnd"/>
      <w:r w:rsidRPr="0021208E">
        <w:rPr>
          <w:rFonts w:ascii="Times New Roman" w:hAnsi="Times New Roman" w:cs="Times New Roman"/>
          <w:sz w:val="24"/>
          <w:szCs w:val="24"/>
        </w:rPr>
        <w:t xml:space="preserve"> firm.</w:t>
      </w:r>
      <w:r>
        <w:rPr>
          <w:rFonts w:ascii="Times New Roman" w:hAnsi="Times New Roman" w:cs="Times New Roman"/>
          <w:sz w:val="24"/>
          <w:szCs w:val="24"/>
        </w:rPr>
        <w:t xml:space="preserve"> </w:t>
      </w:r>
      <w:r>
        <w:rPr>
          <w:rFonts w:ascii="Times New Roman" w:hAnsi="Times New Roman" w:cs="Times New Roman"/>
          <w:color w:val="000000"/>
          <w:sz w:val="24"/>
          <w:szCs w:val="24"/>
          <w:shd w:val="clear" w:color="auto" w:fill="FFFFFF"/>
        </w:rPr>
        <w:t>Once the jury had accepted the settlement request</w:t>
      </w:r>
      <w:r w:rsidRPr="00E024AE">
        <w:rPr>
          <w:rFonts w:ascii="Times New Roman" w:hAnsi="Times New Roman" w:cs="Times New Roman"/>
          <w:color w:val="000000"/>
          <w:sz w:val="24"/>
          <w:szCs w:val="24"/>
          <w:shd w:val="clear" w:color="auto" w:fill="FFFFFF"/>
        </w:rPr>
        <w:t xml:space="preserve">, </w:t>
      </w:r>
      <w:proofErr w:type="spellStart"/>
      <w:r w:rsidRPr="00E024AE">
        <w:rPr>
          <w:rFonts w:ascii="Times New Roman" w:hAnsi="Times New Roman" w:cs="Times New Roman"/>
          <w:color w:val="000000"/>
          <w:sz w:val="24"/>
          <w:szCs w:val="24"/>
          <w:shd w:val="clear" w:color="auto" w:fill="FFFFFF"/>
        </w:rPr>
        <w:t>Schlichtmann</w:t>
      </w:r>
      <w:proofErr w:type="spellEnd"/>
      <w:r w:rsidRPr="00E024AE">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then met with the families to determine how they could divide the money. </w:t>
      </w:r>
      <w:r w:rsidRPr="00E024AE">
        <w:rPr>
          <w:rFonts w:ascii="Times New Roman" w:hAnsi="Times New Roman" w:cs="Times New Roman"/>
          <w:sz w:val="24"/>
          <w:szCs w:val="24"/>
        </w:rPr>
        <w:t xml:space="preserve">The money was </w:t>
      </w:r>
      <w:r>
        <w:rPr>
          <w:rFonts w:ascii="Times New Roman" w:hAnsi="Times New Roman" w:cs="Times New Roman"/>
          <w:sz w:val="24"/>
          <w:szCs w:val="24"/>
        </w:rPr>
        <w:t xml:space="preserve">then </w:t>
      </w:r>
      <w:r w:rsidRPr="00E024AE">
        <w:rPr>
          <w:rFonts w:ascii="Times New Roman" w:hAnsi="Times New Roman" w:cs="Times New Roman"/>
          <w:sz w:val="24"/>
          <w:szCs w:val="24"/>
        </w:rPr>
        <w:t xml:space="preserve">divided </w:t>
      </w:r>
      <w:r>
        <w:rPr>
          <w:rFonts w:ascii="Times New Roman" w:hAnsi="Times New Roman" w:cs="Times New Roman"/>
          <w:sz w:val="24"/>
          <w:szCs w:val="24"/>
        </w:rPr>
        <w:t>between</w:t>
      </w:r>
      <w:r w:rsidRPr="00E024AE">
        <w:rPr>
          <w:rFonts w:ascii="Times New Roman" w:hAnsi="Times New Roman" w:cs="Times New Roman"/>
          <w:sz w:val="24"/>
          <w:szCs w:val="24"/>
        </w:rPr>
        <w:t xml:space="preserve"> the families after $2.6 million </w:t>
      </w:r>
      <w:r>
        <w:rPr>
          <w:rFonts w:ascii="Times New Roman" w:hAnsi="Times New Roman" w:cs="Times New Roman"/>
          <w:sz w:val="24"/>
          <w:szCs w:val="24"/>
        </w:rPr>
        <w:t xml:space="preserve">was </w:t>
      </w:r>
      <w:r w:rsidRPr="00E024AE">
        <w:rPr>
          <w:rFonts w:ascii="Times New Roman" w:hAnsi="Times New Roman" w:cs="Times New Roman"/>
          <w:sz w:val="24"/>
          <w:szCs w:val="24"/>
        </w:rPr>
        <w:t xml:space="preserve">paid </w:t>
      </w:r>
      <w:r>
        <w:rPr>
          <w:rFonts w:ascii="Times New Roman" w:hAnsi="Times New Roman" w:cs="Times New Roman"/>
          <w:sz w:val="24"/>
          <w:szCs w:val="24"/>
        </w:rPr>
        <w:t xml:space="preserve">for the </w:t>
      </w:r>
      <w:r w:rsidRPr="00E024AE">
        <w:rPr>
          <w:rFonts w:ascii="Times New Roman" w:hAnsi="Times New Roman" w:cs="Times New Roman"/>
          <w:sz w:val="24"/>
          <w:szCs w:val="24"/>
        </w:rPr>
        <w:t>trial</w:t>
      </w:r>
      <w:r>
        <w:rPr>
          <w:rFonts w:ascii="Times New Roman" w:hAnsi="Times New Roman" w:cs="Times New Roman"/>
          <w:sz w:val="24"/>
          <w:szCs w:val="24"/>
        </w:rPr>
        <w:t xml:space="preserve"> expenses</w:t>
      </w:r>
      <w:r w:rsidRPr="00E024AE">
        <w:rPr>
          <w:rFonts w:ascii="Times New Roman" w:hAnsi="Times New Roman" w:cs="Times New Roman"/>
          <w:sz w:val="24"/>
          <w:szCs w:val="24"/>
        </w:rPr>
        <w:t xml:space="preserve">, and $2.2 million </w:t>
      </w:r>
      <w:r>
        <w:rPr>
          <w:rFonts w:ascii="Times New Roman" w:hAnsi="Times New Roman" w:cs="Times New Roman"/>
          <w:sz w:val="24"/>
          <w:szCs w:val="24"/>
        </w:rPr>
        <w:t xml:space="preserve">was given to </w:t>
      </w:r>
      <w:proofErr w:type="spellStart"/>
      <w:r w:rsidRPr="00E024AE">
        <w:rPr>
          <w:rFonts w:ascii="Times New Roman" w:hAnsi="Times New Roman" w:cs="Times New Roman"/>
          <w:color w:val="000000"/>
          <w:sz w:val="24"/>
          <w:szCs w:val="24"/>
          <w:shd w:val="clear" w:color="auto" w:fill="FFFFFF"/>
        </w:rPr>
        <w:t>Schlichtmann</w:t>
      </w:r>
      <w:proofErr w:type="spellEnd"/>
      <w:r>
        <w:rPr>
          <w:rFonts w:ascii="Times New Roman" w:hAnsi="Times New Roman" w:cs="Times New Roman"/>
          <w:sz w:val="24"/>
          <w:szCs w:val="24"/>
        </w:rPr>
        <w:t xml:space="preserve"> </w:t>
      </w:r>
      <w:r w:rsidRPr="00E024AE">
        <w:rPr>
          <w:rFonts w:ascii="Times New Roman" w:hAnsi="Times New Roman" w:cs="Times New Roman"/>
          <w:sz w:val="24"/>
          <w:szCs w:val="24"/>
        </w:rPr>
        <w:t xml:space="preserve">firm as </w:t>
      </w:r>
      <w:r>
        <w:rPr>
          <w:rFonts w:ascii="Times New Roman" w:hAnsi="Times New Roman" w:cs="Times New Roman"/>
          <w:sz w:val="24"/>
          <w:szCs w:val="24"/>
        </w:rPr>
        <w:t xml:space="preserve">part of the </w:t>
      </w:r>
      <w:r w:rsidRPr="00E024AE">
        <w:rPr>
          <w:rFonts w:ascii="Times New Roman" w:hAnsi="Times New Roman" w:cs="Times New Roman"/>
          <w:sz w:val="24"/>
          <w:szCs w:val="24"/>
        </w:rPr>
        <w:t xml:space="preserve">legal charge. </w:t>
      </w:r>
      <w:r>
        <w:rPr>
          <w:rFonts w:ascii="Times New Roman" w:hAnsi="Times New Roman" w:cs="Times New Roman"/>
          <w:sz w:val="24"/>
          <w:szCs w:val="24"/>
        </w:rPr>
        <w:t>Every</w:t>
      </w:r>
      <w:r w:rsidRPr="00E024AE">
        <w:rPr>
          <w:rFonts w:ascii="Times New Roman" w:hAnsi="Times New Roman" w:cs="Times New Roman"/>
          <w:sz w:val="24"/>
          <w:szCs w:val="24"/>
        </w:rPr>
        <w:t xml:space="preserve"> family </w:t>
      </w:r>
      <w:r>
        <w:rPr>
          <w:rFonts w:ascii="Times New Roman" w:hAnsi="Times New Roman" w:cs="Times New Roman"/>
          <w:sz w:val="24"/>
          <w:szCs w:val="24"/>
        </w:rPr>
        <w:t>was given</w:t>
      </w:r>
      <w:r w:rsidRPr="00E024AE">
        <w:rPr>
          <w:rFonts w:ascii="Times New Roman" w:hAnsi="Times New Roman" w:cs="Times New Roman"/>
          <w:sz w:val="24"/>
          <w:szCs w:val="24"/>
        </w:rPr>
        <w:t xml:space="preserve"> just under $500,000</w:t>
      </w:r>
      <w:r w:rsidR="00270BDD">
        <w:rPr>
          <w:rFonts w:ascii="Times New Roman" w:hAnsi="Times New Roman" w:cs="Times New Roman"/>
          <w:sz w:val="24"/>
          <w:szCs w:val="24"/>
        </w:rPr>
        <w:t xml:space="preserve"> (</w:t>
      </w:r>
      <w:proofErr w:type="spellStart"/>
      <w:r w:rsidR="00270BDD">
        <w:rPr>
          <w:rFonts w:ascii="Times New Roman" w:hAnsi="Times New Roman" w:cs="Times New Roman"/>
          <w:sz w:val="24"/>
          <w:szCs w:val="24"/>
        </w:rPr>
        <w:t>Harr</w:t>
      </w:r>
      <w:proofErr w:type="spellEnd"/>
      <w:r w:rsidR="00270BDD">
        <w:rPr>
          <w:rFonts w:ascii="Times New Roman" w:hAnsi="Times New Roman" w:cs="Times New Roman"/>
          <w:sz w:val="24"/>
          <w:szCs w:val="24"/>
        </w:rPr>
        <w:t>, 1996)</w:t>
      </w:r>
      <w:r w:rsidRPr="00E024AE">
        <w:rPr>
          <w:rFonts w:ascii="Times New Roman" w:hAnsi="Times New Roman" w:cs="Times New Roman"/>
          <w:sz w:val="24"/>
          <w:szCs w:val="24"/>
        </w:rPr>
        <w:t>.</w:t>
      </w:r>
      <w:r w:rsidR="002C0355">
        <w:rPr>
          <w:rFonts w:ascii="Times New Roman" w:hAnsi="Times New Roman" w:cs="Times New Roman"/>
          <w:sz w:val="24"/>
          <w:szCs w:val="24"/>
        </w:rPr>
        <w:t xml:space="preserve"> </w:t>
      </w:r>
      <w:r w:rsidR="002C0355" w:rsidRPr="008A1D8D">
        <w:rPr>
          <w:rFonts w:ascii="Times New Roman" w:hAnsi="Times New Roman" w:cs="Times New Roman"/>
          <w:color w:val="000000"/>
          <w:sz w:val="24"/>
          <w:szCs w:val="24"/>
          <w:shd w:val="clear" w:color="auto" w:fill="FFFFFF"/>
        </w:rPr>
        <w:t xml:space="preserve">The families were to be given $375,000 each in cash and a total of $80,000 five years later. This makes the total amount to be received by the families to be $2.6 million. </w:t>
      </w:r>
      <w:r w:rsidR="002C0355" w:rsidRPr="008A1D8D">
        <w:rPr>
          <w:rFonts w:ascii="Times New Roman" w:hAnsi="Times New Roman" w:cs="Times New Roman"/>
          <w:sz w:val="24"/>
          <w:szCs w:val="24"/>
        </w:rPr>
        <w:t xml:space="preserve">However, after the trial had been completed, an EPA report indicating that both Beatrice Foods and W.R. Grace had polluted the wells came out. In making preparations for an appeal, Schlictmann and the team found a document that had not been previously presented in the trail. The document indicated major testing done W.R. Grace at the site that showed evidence bolstering the complainant’s case. Schlictmann then sought for a fresh trial in regards to the withheld document, nevertheless was the motion as denied by Skinner. </w:t>
      </w:r>
    </w:p>
    <w:p w:rsidR="000728C2" w:rsidRPr="00E024AE" w:rsidRDefault="000728C2" w:rsidP="000728C2">
      <w:pPr>
        <w:spacing w:line="480" w:lineRule="auto"/>
        <w:ind w:firstLine="720"/>
        <w:jc w:val="both"/>
        <w:rPr>
          <w:rFonts w:ascii="Times New Roman" w:hAnsi="Times New Roman" w:cs="Times New Roman"/>
          <w:sz w:val="24"/>
          <w:szCs w:val="24"/>
        </w:rPr>
      </w:pPr>
    </w:p>
    <w:p w:rsidR="00F31106" w:rsidRDefault="00F31106" w:rsidP="00F31106">
      <w:pPr>
        <w:pStyle w:val="NormalWeb"/>
        <w:shd w:val="clear" w:color="auto" w:fill="FFFFFF"/>
        <w:spacing w:before="120" w:beforeAutospacing="0" w:after="120" w:afterAutospacing="0" w:line="480" w:lineRule="auto"/>
        <w:rPr>
          <w:color w:val="000000" w:themeColor="text1"/>
        </w:rPr>
      </w:pPr>
    </w:p>
    <w:p w:rsidR="00270BDD" w:rsidRDefault="00270BDD" w:rsidP="004340DA">
      <w:pPr>
        <w:pStyle w:val="NormalWeb"/>
        <w:shd w:val="clear" w:color="auto" w:fill="FFFFFF"/>
        <w:spacing w:before="120" w:beforeAutospacing="0" w:after="120" w:afterAutospacing="0" w:line="480" w:lineRule="auto"/>
        <w:jc w:val="center"/>
        <w:rPr>
          <w:color w:val="000000" w:themeColor="text1"/>
        </w:rPr>
      </w:pPr>
    </w:p>
    <w:p w:rsidR="005B595D" w:rsidRPr="004340DA" w:rsidRDefault="00F31106" w:rsidP="004340DA">
      <w:pPr>
        <w:pStyle w:val="NormalWeb"/>
        <w:shd w:val="clear" w:color="auto" w:fill="FFFFFF"/>
        <w:spacing w:before="120" w:beforeAutospacing="0" w:after="120" w:afterAutospacing="0" w:line="480" w:lineRule="auto"/>
        <w:jc w:val="center"/>
        <w:rPr>
          <w:color w:val="000000" w:themeColor="text1"/>
        </w:rPr>
      </w:pPr>
      <w:r>
        <w:rPr>
          <w:color w:val="000000" w:themeColor="text1"/>
        </w:rPr>
        <w:lastRenderedPageBreak/>
        <w:t>Reference</w:t>
      </w:r>
      <w:r w:rsidR="005B595D" w:rsidRPr="005B595D">
        <w:rPr>
          <w:vanish/>
          <w:color w:val="000000" w:themeColor="text1"/>
        </w:rPr>
        <w:t>Top of Form</w:t>
      </w:r>
    </w:p>
    <w:p w:rsidR="005B595D" w:rsidRPr="005B595D" w:rsidRDefault="005B595D" w:rsidP="00270BDD">
      <w:pPr>
        <w:shd w:val="clear" w:color="auto" w:fill="FFFFFF"/>
        <w:spacing w:after="0" w:line="288" w:lineRule="atLeast"/>
        <w:rPr>
          <w:rFonts w:ascii="Times New Roman" w:eastAsia="Arial Unicode MS" w:hAnsi="Times New Roman" w:cs="Times New Roman"/>
          <w:color w:val="000000" w:themeColor="text1"/>
          <w:sz w:val="24"/>
          <w:szCs w:val="24"/>
        </w:rPr>
      </w:pPr>
      <w:proofErr w:type="spellStart"/>
      <w:r w:rsidRPr="005B595D">
        <w:rPr>
          <w:rFonts w:ascii="Times New Roman" w:eastAsia="Arial Unicode MS" w:hAnsi="Times New Roman" w:cs="Times New Roman"/>
          <w:color w:val="000000" w:themeColor="text1"/>
          <w:sz w:val="24"/>
          <w:szCs w:val="24"/>
        </w:rPr>
        <w:t>Harr</w:t>
      </w:r>
      <w:proofErr w:type="spellEnd"/>
      <w:r w:rsidRPr="005B595D">
        <w:rPr>
          <w:rFonts w:ascii="Times New Roman" w:eastAsia="Arial Unicode MS" w:hAnsi="Times New Roman" w:cs="Times New Roman"/>
          <w:color w:val="000000" w:themeColor="text1"/>
          <w:sz w:val="24"/>
          <w:szCs w:val="24"/>
        </w:rPr>
        <w:t>, J. (1996). </w:t>
      </w:r>
      <w:proofErr w:type="gramStart"/>
      <w:r w:rsidRPr="005B595D">
        <w:rPr>
          <w:rFonts w:ascii="Times New Roman" w:eastAsia="Arial Unicode MS" w:hAnsi="Times New Roman" w:cs="Times New Roman"/>
          <w:i/>
          <w:iCs/>
          <w:color w:val="000000" w:themeColor="text1"/>
          <w:sz w:val="24"/>
          <w:szCs w:val="24"/>
        </w:rPr>
        <w:t>A civil action</w:t>
      </w:r>
      <w:r w:rsidRPr="005B595D">
        <w:rPr>
          <w:rFonts w:ascii="Times New Roman" w:eastAsia="Arial Unicode MS" w:hAnsi="Times New Roman" w:cs="Times New Roman"/>
          <w:color w:val="000000" w:themeColor="text1"/>
          <w:sz w:val="24"/>
          <w:szCs w:val="24"/>
        </w:rPr>
        <w:t>.</w:t>
      </w:r>
      <w:proofErr w:type="gramEnd"/>
      <w:r w:rsidRPr="005B595D">
        <w:rPr>
          <w:rFonts w:ascii="Times New Roman" w:eastAsia="Arial Unicode MS" w:hAnsi="Times New Roman" w:cs="Times New Roman"/>
          <w:color w:val="000000" w:themeColor="text1"/>
          <w:sz w:val="24"/>
          <w:szCs w:val="24"/>
        </w:rPr>
        <w:t xml:space="preserve"> New York: Vintage Books.</w:t>
      </w:r>
    </w:p>
    <w:p w:rsidR="005B595D" w:rsidRPr="005B595D" w:rsidRDefault="005B595D" w:rsidP="005B595D">
      <w:pPr>
        <w:pBdr>
          <w:top w:val="single" w:sz="6" w:space="1" w:color="auto"/>
        </w:pBdr>
        <w:spacing w:after="0" w:line="240" w:lineRule="auto"/>
        <w:jc w:val="center"/>
        <w:rPr>
          <w:rFonts w:ascii="Times New Roman" w:eastAsia="Times New Roman" w:hAnsi="Times New Roman" w:cs="Times New Roman"/>
          <w:vanish/>
          <w:color w:val="000000" w:themeColor="text1"/>
          <w:sz w:val="24"/>
          <w:szCs w:val="24"/>
        </w:rPr>
      </w:pPr>
      <w:r w:rsidRPr="005B595D">
        <w:rPr>
          <w:rFonts w:ascii="Times New Roman" w:eastAsia="Times New Roman" w:hAnsi="Times New Roman" w:cs="Times New Roman"/>
          <w:vanish/>
          <w:color w:val="000000" w:themeColor="text1"/>
          <w:sz w:val="24"/>
          <w:szCs w:val="24"/>
        </w:rPr>
        <w:t>Bottom of Form</w:t>
      </w:r>
    </w:p>
    <w:p w:rsidR="005B595D" w:rsidRPr="003344C9" w:rsidRDefault="005B595D" w:rsidP="005B595D">
      <w:pPr>
        <w:pStyle w:val="NormalWeb"/>
        <w:shd w:val="clear" w:color="auto" w:fill="FFFFFF"/>
        <w:spacing w:before="120" w:beforeAutospacing="0" w:after="120" w:afterAutospacing="0" w:line="480" w:lineRule="auto"/>
        <w:ind w:firstLine="720"/>
        <w:rPr>
          <w:b/>
          <w:color w:val="000000" w:themeColor="text1"/>
        </w:rPr>
      </w:pPr>
    </w:p>
    <w:p w:rsidR="00CF414A" w:rsidRPr="003344C9" w:rsidRDefault="00CF414A" w:rsidP="00CF414A">
      <w:pPr>
        <w:pStyle w:val="z-BottomofForm"/>
        <w:rPr>
          <w:rFonts w:ascii="Times New Roman" w:hAnsi="Times New Roman" w:cs="Times New Roman"/>
          <w:color w:val="000000" w:themeColor="text1"/>
          <w:sz w:val="24"/>
          <w:szCs w:val="24"/>
        </w:rPr>
      </w:pPr>
      <w:r w:rsidRPr="003344C9">
        <w:rPr>
          <w:rFonts w:ascii="Times New Roman" w:hAnsi="Times New Roman" w:cs="Times New Roman"/>
          <w:color w:val="000000" w:themeColor="text1"/>
          <w:sz w:val="24"/>
          <w:szCs w:val="24"/>
        </w:rPr>
        <w:t>Bottom of Form</w:t>
      </w:r>
    </w:p>
    <w:p w:rsidR="005078B2" w:rsidRPr="003344C9" w:rsidRDefault="00CF414A" w:rsidP="00CF414A">
      <w:pPr>
        <w:pBdr>
          <w:top w:val="single" w:sz="6" w:space="1" w:color="auto"/>
        </w:pBdr>
        <w:spacing w:after="0" w:line="240" w:lineRule="auto"/>
        <w:jc w:val="center"/>
        <w:rPr>
          <w:rFonts w:ascii="Times New Roman" w:eastAsia="Times New Roman" w:hAnsi="Times New Roman" w:cs="Times New Roman"/>
          <w:vanish/>
          <w:color w:val="000000" w:themeColor="text1"/>
          <w:sz w:val="24"/>
          <w:szCs w:val="24"/>
        </w:rPr>
      </w:pPr>
      <w:r w:rsidRPr="003344C9">
        <w:rPr>
          <w:rFonts w:ascii="Times New Roman" w:eastAsia="Times New Roman" w:hAnsi="Times New Roman" w:cs="Times New Roman"/>
          <w:vanish/>
          <w:color w:val="000000" w:themeColor="text1"/>
          <w:sz w:val="24"/>
          <w:szCs w:val="24"/>
        </w:rPr>
        <w:t xml:space="preserve"> </w:t>
      </w:r>
      <w:r w:rsidR="005078B2" w:rsidRPr="003344C9">
        <w:rPr>
          <w:rFonts w:ascii="Times New Roman" w:eastAsia="Times New Roman" w:hAnsi="Times New Roman" w:cs="Times New Roman"/>
          <w:vanish/>
          <w:color w:val="000000" w:themeColor="text1"/>
          <w:sz w:val="24"/>
          <w:szCs w:val="24"/>
        </w:rPr>
        <w:t>Bottom of Form</w:t>
      </w:r>
    </w:p>
    <w:p w:rsidR="005078B2" w:rsidRPr="003344C9" w:rsidRDefault="005078B2" w:rsidP="005078B2">
      <w:pPr>
        <w:spacing w:line="480" w:lineRule="auto"/>
        <w:rPr>
          <w:rFonts w:ascii="Times New Roman" w:hAnsi="Times New Roman" w:cs="Times New Roman"/>
          <w:color w:val="000000" w:themeColor="text1"/>
          <w:sz w:val="24"/>
          <w:szCs w:val="24"/>
        </w:rPr>
      </w:pPr>
    </w:p>
    <w:p w:rsidR="005C5F64" w:rsidRPr="003344C9" w:rsidRDefault="005C5F64" w:rsidP="002752B4">
      <w:pPr>
        <w:pBdr>
          <w:top w:val="single" w:sz="6" w:space="1" w:color="auto"/>
        </w:pBdr>
        <w:spacing w:after="0" w:line="480" w:lineRule="auto"/>
        <w:rPr>
          <w:rFonts w:ascii="Times New Roman" w:eastAsia="Times New Roman" w:hAnsi="Times New Roman" w:cs="Times New Roman"/>
          <w:vanish/>
          <w:color w:val="000000" w:themeColor="text1"/>
          <w:sz w:val="24"/>
          <w:szCs w:val="24"/>
          <w:lang w:eastAsia="en-GB"/>
        </w:rPr>
      </w:pPr>
    </w:p>
    <w:sectPr w:rsidR="005C5F64" w:rsidRPr="003344C9" w:rsidSect="00D0561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3BED" w:rsidRDefault="002A3BED" w:rsidP="00D0561F">
      <w:pPr>
        <w:spacing w:after="0" w:line="240" w:lineRule="auto"/>
      </w:pPr>
      <w:r>
        <w:separator/>
      </w:r>
    </w:p>
  </w:endnote>
  <w:endnote w:type="continuationSeparator" w:id="0">
    <w:p w:rsidR="002A3BED" w:rsidRDefault="002A3BED" w:rsidP="00D056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Grande">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3BED" w:rsidRDefault="002A3BED" w:rsidP="00D0561F">
      <w:pPr>
        <w:spacing w:after="0" w:line="240" w:lineRule="auto"/>
      </w:pPr>
      <w:r>
        <w:separator/>
      </w:r>
    </w:p>
  </w:footnote>
  <w:footnote w:type="continuationSeparator" w:id="0">
    <w:p w:rsidR="002A3BED" w:rsidRDefault="002A3BED" w:rsidP="00D0561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95269413"/>
      <w:docPartObj>
        <w:docPartGallery w:val="Page Numbers (Top of Page)"/>
        <w:docPartUnique/>
      </w:docPartObj>
    </w:sdtPr>
    <w:sdtEndPr>
      <w:rPr>
        <w:noProof/>
      </w:rPr>
    </w:sdtEndPr>
    <w:sdtContent>
      <w:p w:rsidR="008A0435" w:rsidRPr="001F2BA4" w:rsidRDefault="005B595D" w:rsidP="001F2BA4">
        <w:pPr>
          <w:spacing w:line="480" w:lineRule="auto"/>
          <w:rPr>
            <w:rFonts w:ascii="Times New Roman" w:hAnsi="Times New Roman" w:cs="Times New Roman"/>
            <w:sz w:val="24"/>
            <w:szCs w:val="24"/>
          </w:rPr>
        </w:pPr>
        <w:r>
          <w:rPr>
            <w:rFonts w:ascii="Times New Roman" w:hAnsi="Times New Roman" w:cs="Times New Roman"/>
            <w:sz w:val="24"/>
            <w:szCs w:val="24"/>
          </w:rPr>
          <w:t>REVIEW</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F2BA4">
          <w:rPr>
            <w:rFonts w:ascii="Times New Roman" w:hAnsi="Times New Roman" w:cs="Times New Roman"/>
            <w:sz w:val="24"/>
            <w:szCs w:val="24"/>
          </w:rPr>
          <w:tab/>
        </w:r>
        <w:r w:rsidR="001F2BA4">
          <w:rPr>
            <w:rFonts w:ascii="Times New Roman" w:hAnsi="Times New Roman" w:cs="Times New Roman"/>
            <w:sz w:val="24"/>
            <w:szCs w:val="24"/>
          </w:rPr>
          <w:tab/>
        </w:r>
        <w:r w:rsidR="001F2BA4">
          <w:rPr>
            <w:rFonts w:ascii="Times New Roman" w:hAnsi="Times New Roman" w:cs="Times New Roman"/>
            <w:sz w:val="24"/>
            <w:szCs w:val="24"/>
          </w:rPr>
          <w:tab/>
        </w:r>
        <w:r w:rsidR="001F2BA4">
          <w:rPr>
            <w:rFonts w:ascii="Times New Roman" w:hAnsi="Times New Roman" w:cs="Times New Roman"/>
            <w:sz w:val="24"/>
            <w:szCs w:val="24"/>
          </w:rPr>
          <w:tab/>
        </w:r>
        <w:r w:rsidR="001F2BA4">
          <w:rPr>
            <w:rFonts w:ascii="Times New Roman" w:hAnsi="Times New Roman" w:cs="Times New Roman"/>
            <w:sz w:val="24"/>
            <w:szCs w:val="24"/>
          </w:rPr>
          <w:tab/>
        </w:r>
        <w:r w:rsidR="001F2BA4">
          <w:rPr>
            <w:rFonts w:ascii="Times New Roman" w:hAnsi="Times New Roman" w:cs="Times New Roman"/>
            <w:sz w:val="24"/>
            <w:szCs w:val="24"/>
          </w:rPr>
          <w:tab/>
        </w:r>
        <w:r w:rsidR="001F2BA4">
          <w:rPr>
            <w:rFonts w:ascii="Times New Roman" w:hAnsi="Times New Roman" w:cs="Times New Roman"/>
            <w:sz w:val="24"/>
            <w:szCs w:val="24"/>
          </w:rPr>
          <w:tab/>
        </w:r>
        <w:r w:rsidR="008A0435" w:rsidRPr="00A04DEF">
          <w:rPr>
            <w:rFonts w:ascii="Times New Roman" w:hAnsi="Times New Roman" w:cs="Times New Roman"/>
            <w:color w:val="000000" w:themeColor="text1"/>
            <w:sz w:val="24"/>
            <w:szCs w:val="24"/>
            <w:shd w:val="clear" w:color="auto" w:fill="FFFFFF"/>
          </w:rPr>
          <w:t> </w:t>
        </w:r>
        <w:r w:rsidR="008A0435">
          <w:rPr>
            <w:rFonts w:ascii="Times New Roman" w:hAnsi="Times New Roman" w:cs="Times New Roman"/>
            <w:color w:val="000000" w:themeColor="text1"/>
            <w:sz w:val="24"/>
            <w:szCs w:val="24"/>
            <w:shd w:val="clear" w:color="auto" w:fill="FFFFFF"/>
          </w:rPr>
          <w:t xml:space="preserve">      </w:t>
        </w:r>
        <w:r w:rsidR="008A0435">
          <w:rPr>
            <w:rFonts w:ascii="Times New Roman" w:hAnsi="Times New Roman" w:cs="Times New Roman"/>
            <w:sz w:val="24"/>
            <w:szCs w:val="24"/>
          </w:rPr>
          <w:t xml:space="preserve">   </w:t>
        </w:r>
        <w:r w:rsidR="00812E02" w:rsidRPr="00D0561F">
          <w:rPr>
            <w:rFonts w:ascii="Times New Roman" w:hAnsi="Times New Roman" w:cs="Times New Roman"/>
            <w:sz w:val="24"/>
            <w:szCs w:val="24"/>
          </w:rPr>
          <w:fldChar w:fldCharType="begin"/>
        </w:r>
        <w:r w:rsidR="008A0435" w:rsidRPr="00D0561F">
          <w:rPr>
            <w:rFonts w:ascii="Times New Roman" w:hAnsi="Times New Roman" w:cs="Times New Roman"/>
            <w:sz w:val="24"/>
            <w:szCs w:val="24"/>
          </w:rPr>
          <w:instrText xml:space="preserve"> PAGE   \* MERGEFORMAT </w:instrText>
        </w:r>
        <w:r w:rsidR="00812E02" w:rsidRPr="00D0561F">
          <w:rPr>
            <w:rFonts w:ascii="Times New Roman" w:hAnsi="Times New Roman" w:cs="Times New Roman"/>
            <w:sz w:val="24"/>
            <w:szCs w:val="24"/>
          </w:rPr>
          <w:fldChar w:fldCharType="separate"/>
        </w:r>
        <w:r w:rsidR="00270BDD">
          <w:rPr>
            <w:rFonts w:ascii="Times New Roman" w:hAnsi="Times New Roman" w:cs="Times New Roman"/>
            <w:noProof/>
            <w:sz w:val="24"/>
            <w:szCs w:val="24"/>
          </w:rPr>
          <w:t>3</w:t>
        </w:r>
        <w:r w:rsidR="00812E02" w:rsidRPr="00D0561F">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76288128"/>
      <w:docPartObj>
        <w:docPartGallery w:val="Page Numbers (Top of Page)"/>
        <w:docPartUnique/>
      </w:docPartObj>
    </w:sdtPr>
    <w:sdtEndPr>
      <w:rPr>
        <w:noProof/>
      </w:rPr>
    </w:sdtEndPr>
    <w:sdtContent>
      <w:p w:rsidR="008A0435" w:rsidRPr="001F2BA4" w:rsidRDefault="008A0435" w:rsidP="001F2BA4">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005B595D">
          <w:rPr>
            <w:rFonts w:ascii="Times New Roman" w:hAnsi="Times New Roman" w:cs="Times New Roman"/>
            <w:sz w:val="24"/>
            <w:szCs w:val="24"/>
          </w:rPr>
          <w:t>REVIEW</w:t>
        </w:r>
        <w:r w:rsidR="005B595D">
          <w:rPr>
            <w:rFonts w:ascii="Times New Roman" w:hAnsi="Times New Roman" w:cs="Times New Roman"/>
            <w:sz w:val="24"/>
            <w:szCs w:val="24"/>
          </w:rPr>
          <w:tab/>
        </w:r>
        <w:r w:rsidR="005B595D">
          <w:rPr>
            <w:rFonts w:ascii="Times New Roman" w:hAnsi="Times New Roman" w:cs="Times New Roman"/>
            <w:sz w:val="24"/>
            <w:szCs w:val="24"/>
          </w:rPr>
          <w:tab/>
        </w:r>
        <w:r w:rsidR="005B595D">
          <w:rPr>
            <w:rFonts w:ascii="Times New Roman" w:hAnsi="Times New Roman" w:cs="Times New Roman"/>
            <w:sz w:val="24"/>
            <w:szCs w:val="24"/>
          </w:rPr>
          <w:tab/>
        </w:r>
        <w:r w:rsidR="005B595D">
          <w:rPr>
            <w:rFonts w:ascii="Times New Roman" w:hAnsi="Times New Roman" w:cs="Times New Roman"/>
            <w:sz w:val="24"/>
            <w:szCs w:val="24"/>
          </w:rPr>
          <w:tab/>
        </w:r>
        <w:r w:rsidR="001F2BA4">
          <w:rPr>
            <w:rFonts w:ascii="Times New Roman" w:hAnsi="Times New Roman" w:cs="Times New Roman"/>
            <w:sz w:val="24"/>
            <w:szCs w:val="24"/>
          </w:rPr>
          <w:tab/>
        </w:r>
        <w:r w:rsidR="001F2BA4">
          <w:rPr>
            <w:rFonts w:ascii="Times New Roman" w:hAnsi="Times New Roman" w:cs="Times New Roman"/>
            <w:sz w:val="24"/>
            <w:szCs w:val="24"/>
          </w:rPr>
          <w:tab/>
        </w:r>
        <w:r w:rsidR="001F2BA4">
          <w:rPr>
            <w:rFonts w:ascii="Times New Roman" w:hAnsi="Times New Roman" w:cs="Times New Roman"/>
            <w:sz w:val="24"/>
            <w:szCs w:val="24"/>
          </w:rPr>
          <w:tab/>
        </w:r>
        <w:r w:rsidR="001F2BA4">
          <w:rPr>
            <w:rFonts w:ascii="Times New Roman" w:hAnsi="Times New Roman" w:cs="Times New Roman"/>
            <w:sz w:val="24"/>
            <w:szCs w:val="24"/>
          </w:rPr>
          <w:tab/>
        </w:r>
        <w:r w:rsidR="001F2BA4">
          <w:rPr>
            <w:rFonts w:ascii="Times New Roman" w:hAnsi="Times New Roman" w:cs="Times New Roman"/>
            <w:sz w:val="24"/>
            <w:szCs w:val="24"/>
          </w:rPr>
          <w:tab/>
          <w:t xml:space="preserve">      </w:t>
        </w:r>
        <w:r>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sz w:val="24"/>
            <w:szCs w:val="24"/>
          </w:rPr>
          <w:t xml:space="preserve">  </w:t>
        </w:r>
        <w:r w:rsidR="00812E02" w:rsidRPr="00D0561F">
          <w:rPr>
            <w:rFonts w:ascii="Times New Roman" w:hAnsi="Times New Roman" w:cs="Times New Roman"/>
            <w:sz w:val="24"/>
            <w:szCs w:val="24"/>
          </w:rPr>
          <w:fldChar w:fldCharType="begin"/>
        </w:r>
        <w:r w:rsidRPr="00D0561F">
          <w:rPr>
            <w:rFonts w:ascii="Times New Roman" w:hAnsi="Times New Roman" w:cs="Times New Roman"/>
            <w:sz w:val="24"/>
            <w:szCs w:val="24"/>
          </w:rPr>
          <w:instrText xml:space="preserve"> PAGE   \* MERGEFORMAT </w:instrText>
        </w:r>
        <w:r w:rsidR="00812E02" w:rsidRPr="00D0561F">
          <w:rPr>
            <w:rFonts w:ascii="Times New Roman" w:hAnsi="Times New Roman" w:cs="Times New Roman"/>
            <w:sz w:val="24"/>
            <w:szCs w:val="24"/>
          </w:rPr>
          <w:fldChar w:fldCharType="separate"/>
        </w:r>
        <w:r w:rsidR="00270BDD">
          <w:rPr>
            <w:rFonts w:ascii="Times New Roman" w:hAnsi="Times New Roman" w:cs="Times New Roman"/>
            <w:noProof/>
            <w:sz w:val="24"/>
            <w:szCs w:val="24"/>
          </w:rPr>
          <w:t>1</w:t>
        </w:r>
        <w:r w:rsidR="00812E02" w:rsidRPr="00D0561F">
          <w:rPr>
            <w:rFonts w:ascii="Times New Roman" w:hAnsi="Times New Roman" w:cs="Times New Roman"/>
            <w:noProof/>
            <w:sz w:val="24"/>
            <w:szCs w:val="24"/>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671EC"/>
    <w:multiLevelType w:val="hybridMultilevel"/>
    <w:tmpl w:val="886E6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6E95006"/>
    <w:multiLevelType w:val="hybridMultilevel"/>
    <w:tmpl w:val="8CF66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2FB5892"/>
    <w:multiLevelType w:val="hybridMultilevel"/>
    <w:tmpl w:val="2170288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35E1F20"/>
    <w:multiLevelType w:val="hybridMultilevel"/>
    <w:tmpl w:val="7FBA6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9C42619"/>
    <w:multiLevelType w:val="hybridMultilevel"/>
    <w:tmpl w:val="798EA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B0952D3"/>
    <w:multiLevelType w:val="hybridMultilevel"/>
    <w:tmpl w:val="76785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3C97FF0"/>
    <w:multiLevelType w:val="hybridMultilevel"/>
    <w:tmpl w:val="CFCAF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F04635A"/>
    <w:multiLevelType w:val="hybridMultilevel"/>
    <w:tmpl w:val="57302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8124E83"/>
    <w:multiLevelType w:val="hybridMultilevel"/>
    <w:tmpl w:val="0058977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91C693D"/>
    <w:multiLevelType w:val="hybridMultilevel"/>
    <w:tmpl w:val="48BE2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3245B6A"/>
    <w:multiLevelType w:val="hybridMultilevel"/>
    <w:tmpl w:val="5D448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5136F27"/>
    <w:multiLevelType w:val="hybridMultilevel"/>
    <w:tmpl w:val="ED602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CA024DE"/>
    <w:multiLevelType w:val="hybridMultilevel"/>
    <w:tmpl w:val="40A45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D5E3286"/>
    <w:multiLevelType w:val="hybridMultilevel"/>
    <w:tmpl w:val="DE646042"/>
    <w:styleLink w:val="EstiloImportado1"/>
    <w:lvl w:ilvl="0" w:tplc="4D8C5686">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B4FE2A2E">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8954D8E2">
      <w:start w:val="1"/>
      <w:numFmt w:val="lowerRoman"/>
      <w:lvlText w:val="%3."/>
      <w:lvlJc w:val="left"/>
      <w:pPr>
        <w:ind w:left="2160" w:hanging="295"/>
      </w:pPr>
      <w:rPr>
        <w:rFonts w:hAnsi="Arial Unicode MS"/>
        <w:caps w:val="0"/>
        <w:smallCaps w:val="0"/>
        <w:strike w:val="0"/>
        <w:dstrike w:val="0"/>
        <w:color w:val="000000"/>
        <w:spacing w:val="0"/>
        <w:w w:val="100"/>
        <w:kern w:val="0"/>
        <w:position w:val="0"/>
        <w:highlight w:val="none"/>
        <w:vertAlign w:val="baseline"/>
      </w:rPr>
    </w:lvl>
    <w:lvl w:ilvl="3" w:tplc="EF08ADF4">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E950505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26668A12">
      <w:start w:val="1"/>
      <w:numFmt w:val="lowerRoman"/>
      <w:lvlText w:val="%6."/>
      <w:lvlJc w:val="left"/>
      <w:pPr>
        <w:ind w:left="4320" w:hanging="295"/>
      </w:pPr>
      <w:rPr>
        <w:rFonts w:hAnsi="Arial Unicode MS"/>
        <w:caps w:val="0"/>
        <w:smallCaps w:val="0"/>
        <w:strike w:val="0"/>
        <w:dstrike w:val="0"/>
        <w:color w:val="000000"/>
        <w:spacing w:val="0"/>
        <w:w w:val="100"/>
        <w:kern w:val="0"/>
        <w:position w:val="0"/>
        <w:highlight w:val="none"/>
        <w:vertAlign w:val="baseline"/>
      </w:rPr>
    </w:lvl>
    <w:lvl w:ilvl="6" w:tplc="7952A7B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9DA8CA06">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EA92A276">
      <w:start w:val="1"/>
      <w:numFmt w:val="lowerRoman"/>
      <w:lvlText w:val="%9."/>
      <w:lvlJc w:val="left"/>
      <w:pPr>
        <w:ind w:left="6480" w:hanging="295"/>
      </w:pPr>
      <w:rPr>
        <w:rFonts w:hAnsi="Arial Unicode MS"/>
        <w:caps w:val="0"/>
        <w:smallCaps w:val="0"/>
        <w:strike w:val="0"/>
        <w:dstrike w:val="0"/>
        <w:color w:val="000000"/>
        <w:spacing w:val="0"/>
        <w:w w:val="100"/>
        <w:kern w:val="0"/>
        <w:position w:val="0"/>
        <w:highlight w:val="none"/>
        <w:vertAlign w:val="baseline"/>
      </w:rPr>
    </w:lvl>
  </w:abstractNum>
  <w:abstractNum w:abstractNumId="14">
    <w:nsid w:val="5F772C90"/>
    <w:multiLevelType w:val="hybridMultilevel"/>
    <w:tmpl w:val="5B485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09A44F9"/>
    <w:multiLevelType w:val="hybridMultilevel"/>
    <w:tmpl w:val="8CAAE6FA"/>
    <w:lvl w:ilvl="0" w:tplc="92CE7D1A">
      <w:start w:val="1"/>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FE2DF42">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D48772C">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0ACE7A2">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FE0DAC2">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47CE450">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76A6E82">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CD82F48">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C16E058">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nsid w:val="6A4811BB"/>
    <w:multiLevelType w:val="hybridMultilevel"/>
    <w:tmpl w:val="A7DE8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B6006C0"/>
    <w:multiLevelType w:val="hybridMultilevel"/>
    <w:tmpl w:val="2D10310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7CE10B6C"/>
    <w:multiLevelType w:val="hybridMultilevel"/>
    <w:tmpl w:val="E3D6105A"/>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13"/>
  </w:num>
  <w:num w:numId="2">
    <w:abstractNumId w:val="12"/>
  </w:num>
  <w:num w:numId="3">
    <w:abstractNumId w:val="6"/>
  </w:num>
  <w:num w:numId="4">
    <w:abstractNumId w:val="0"/>
  </w:num>
  <w:num w:numId="5">
    <w:abstractNumId w:val="10"/>
  </w:num>
  <w:num w:numId="6">
    <w:abstractNumId w:val="3"/>
  </w:num>
  <w:num w:numId="7">
    <w:abstractNumId w:val="1"/>
  </w:num>
  <w:num w:numId="8">
    <w:abstractNumId w:val="9"/>
  </w:num>
  <w:num w:numId="9">
    <w:abstractNumId w:val="11"/>
  </w:num>
  <w:num w:numId="10">
    <w:abstractNumId w:val="16"/>
  </w:num>
  <w:num w:numId="11">
    <w:abstractNumId w:val="14"/>
  </w:num>
  <w:num w:numId="12">
    <w:abstractNumId w:val="5"/>
  </w:num>
  <w:num w:numId="13">
    <w:abstractNumId w:val="7"/>
  </w:num>
  <w:num w:numId="14">
    <w:abstractNumId w:val="2"/>
  </w:num>
  <w:num w:numId="15">
    <w:abstractNumId w:val="8"/>
  </w:num>
  <w:num w:numId="16">
    <w:abstractNumId w:val="15"/>
  </w:num>
  <w:num w:numId="17">
    <w:abstractNumId w:val="4"/>
  </w:num>
  <w:num w:numId="18">
    <w:abstractNumId w:val="18"/>
  </w:num>
  <w:num w:numId="19">
    <w:abstractNumId w:val="17"/>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8194"/>
  </w:hdrShapeDefaults>
  <w:footnotePr>
    <w:footnote w:id="-1"/>
    <w:footnote w:id="0"/>
  </w:footnotePr>
  <w:endnotePr>
    <w:endnote w:id="-1"/>
    <w:endnote w:id="0"/>
  </w:endnotePr>
  <w:compat/>
  <w:docVars>
    <w:docVar w:name="__Grammarly_42____i" w:val="H4sIAAAAAAAEAKtWckksSQxILCpxzi/NK1GyMqwFAAEhoTITAAAA"/>
    <w:docVar w:name="__Grammarly_42___1" w:val="H4sIAAAAAAAEAKtWcslP9kxRslIyNDYyNLA0NTE1NTY2N7IwsTRR0lEKTi0uzszPAykwqgUAIF2QhiwAAAA="/>
  </w:docVars>
  <w:rsids>
    <w:rsidRoot w:val="008C6F94"/>
    <w:rsid w:val="000002A0"/>
    <w:rsid w:val="00000D55"/>
    <w:rsid w:val="000010C3"/>
    <w:rsid w:val="00002F6E"/>
    <w:rsid w:val="00003BD5"/>
    <w:rsid w:val="0001050A"/>
    <w:rsid w:val="00010C49"/>
    <w:rsid w:val="00011226"/>
    <w:rsid w:val="000137A6"/>
    <w:rsid w:val="00013874"/>
    <w:rsid w:val="00016391"/>
    <w:rsid w:val="00017837"/>
    <w:rsid w:val="00020AE9"/>
    <w:rsid w:val="00022525"/>
    <w:rsid w:val="000244EC"/>
    <w:rsid w:val="00025FE1"/>
    <w:rsid w:val="00027E45"/>
    <w:rsid w:val="00030418"/>
    <w:rsid w:val="00031B7D"/>
    <w:rsid w:val="0003371E"/>
    <w:rsid w:val="00034400"/>
    <w:rsid w:val="00036CEF"/>
    <w:rsid w:val="00041F7C"/>
    <w:rsid w:val="00045D6D"/>
    <w:rsid w:val="00047B31"/>
    <w:rsid w:val="00047D6F"/>
    <w:rsid w:val="00051590"/>
    <w:rsid w:val="00051FDD"/>
    <w:rsid w:val="00054007"/>
    <w:rsid w:val="00057BB5"/>
    <w:rsid w:val="00057D0E"/>
    <w:rsid w:val="00060CC3"/>
    <w:rsid w:val="00062158"/>
    <w:rsid w:val="000621C0"/>
    <w:rsid w:val="00067791"/>
    <w:rsid w:val="0007262C"/>
    <w:rsid w:val="000728C2"/>
    <w:rsid w:val="00073926"/>
    <w:rsid w:val="00073A07"/>
    <w:rsid w:val="00073FD5"/>
    <w:rsid w:val="00086A00"/>
    <w:rsid w:val="00086E7F"/>
    <w:rsid w:val="00086F39"/>
    <w:rsid w:val="000907FA"/>
    <w:rsid w:val="00090876"/>
    <w:rsid w:val="00091654"/>
    <w:rsid w:val="00092291"/>
    <w:rsid w:val="00092D99"/>
    <w:rsid w:val="000977D2"/>
    <w:rsid w:val="000A201B"/>
    <w:rsid w:val="000A21CD"/>
    <w:rsid w:val="000A2239"/>
    <w:rsid w:val="000A2F34"/>
    <w:rsid w:val="000A6D7A"/>
    <w:rsid w:val="000B22D0"/>
    <w:rsid w:val="000B479F"/>
    <w:rsid w:val="000B6394"/>
    <w:rsid w:val="000B76F2"/>
    <w:rsid w:val="000C28DD"/>
    <w:rsid w:val="000C51D6"/>
    <w:rsid w:val="000D17A3"/>
    <w:rsid w:val="000D1882"/>
    <w:rsid w:val="000D23BC"/>
    <w:rsid w:val="000D4CB2"/>
    <w:rsid w:val="000D5F69"/>
    <w:rsid w:val="000D7CFE"/>
    <w:rsid w:val="000E175E"/>
    <w:rsid w:val="000E213B"/>
    <w:rsid w:val="000E25A7"/>
    <w:rsid w:val="000E4919"/>
    <w:rsid w:val="000E4F4C"/>
    <w:rsid w:val="000E66B9"/>
    <w:rsid w:val="000F39E6"/>
    <w:rsid w:val="000F3B90"/>
    <w:rsid w:val="000F52A6"/>
    <w:rsid w:val="000F6D2B"/>
    <w:rsid w:val="00100782"/>
    <w:rsid w:val="0010251A"/>
    <w:rsid w:val="001025D0"/>
    <w:rsid w:val="0011381B"/>
    <w:rsid w:val="0011396A"/>
    <w:rsid w:val="0011518C"/>
    <w:rsid w:val="00115424"/>
    <w:rsid w:val="0011602A"/>
    <w:rsid w:val="00117A8B"/>
    <w:rsid w:val="00120033"/>
    <w:rsid w:val="001247DC"/>
    <w:rsid w:val="00124AFC"/>
    <w:rsid w:val="00125778"/>
    <w:rsid w:val="00125FBE"/>
    <w:rsid w:val="001263A2"/>
    <w:rsid w:val="0012692C"/>
    <w:rsid w:val="00127B42"/>
    <w:rsid w:val="00134022"/>
    <w:rsid w:val="00134CD9"/>
    <w:rsid w:val="001400F2"/>
    <w:rsid w:val="0014081A"/>
    <w:rsid w:val="00141C36"/>
    <w:rsid w:val="001432DE"/>
    <w:rsid w:val="0015015A"/>
    <w:rsid w:val="001509F8"/>
    <w:rsid w:val="001516F3"/>
    <w:rsid w:val="001538E6"/>
    <w:rsid w:val="00154214"/>
    <w:rsid w:val="00154276"/>
    <w:rsid w:val="001543A3"/>
    <w:rsid w:val="001579E5"/>
    <w:rsid w:val="0016141B"/>
    <w:rsid w:val="001615ED"/>
    <w:rsid w:val="00161C38"/>
    <w:rsid w:val="001633F4"/>
    <w:rsid w:val="001641CD"/>
    <w:rsid w:val="00165399"/>
    <w:rsid w:val="0017209C"/>
    <w:rsid w:val="00175034"/>
    <w:rsid w:val="001766C4"/>
    <w:rsid w:val="0017709D"/>
    <w:rsid w:val="00180049"/>
    <w:rsid w:val="00180533"/>
    <w:rsid w:val="001809A3"/>
    <w:rsid w:val="0018162F"/>
    <w:rsid w:val="00191398"/>
    <w:rsid w:val="00191954"/>
    <w:rsid w:val="00195670"/>
    <w:rsid w:val="0019759A"/>
    <w:rsid w:val="001978FD"/>
    <w:rsid w:val="001A00CC"/>
    <w:rsid w:val="001A04A5"/>
    <w:rsid w:val="001A21EE"/>
    <w:rsid w:val="001A261C"/>
    <w:rsid w:val="001A2E23"/>
    <w:rsid w:val="001A5855"/>
    <w:rsid w:val="001A61B1"/>
    <w:rsid w:val="001A6270"/>
    <w:rsid w:val="001A7F26"/>
    <w:rsid w:val="001B0422"/>
    <w:rsid w:val="001B0FC9"/>
    <w:rsid w:val="001B1C6F"/>
    <w:rsid w:val="001B1CA4"/>
    <w:rsid w:val="001B2852"/>
    <w:rsid w:val="001B5FDF"/>
    <w:rsid w:val="001B6AB7"/>
    <w:rsid w:val="001B769B"/>
    <w:rsid w:val="001C17B1"/>
    <w:rsid w:val="001C323C"/>
    <w:rsid w:val="001D06F2"/>
    <w:rsid w:val="001D0DC7"/>
    <w:rsid w:val="001D1139"/>
    <w:rsid w:val="001D2AA2"/>
    <w:rsid w:val="001D3791"/>
    <w:rsid w:val="001D3FF1"/>
    <w:rsid w:val="001D4180"/>
    <w:rsid w:val="001D4AB8"/>
    <w:rsid w:val="001F1CF1"/>
    <w:rsid w:val="001F2BA4"/>
    <w:rsid w:val="001F4206"/>
    <w:rsid w:val="001F4284"/>
    <w:rsid w:val="001F4350"/>
    <w:rsid w:val="001F6217"/>
    <w:rsid w:val="001F727A"/>
    <w:rsid w:val="002000FF"/>
    <w:rsid w:val="002037F6"/>
    <w:rsid w:val="00204163"/>
    <w:rsid w:val="002056E3"/>
    <w:rsid w:val="00207174"/>
    <w:rsid w:val="002079D6"/>
    <w:rsid w:val="00210F45"/>
    <w:rsid w:val="0021119D"/>
    <w:rsid w:val="0021187C"/>
    <w:rsid w:val="00212915"/>
    <w:rsid w:val="00217605"/>
    <w:rsid w:val="00217F9C"/>
    <w:rsid w:val="002232F2"/>
    <w:rsid w:val="00227301"/>
    <w:rsid w:val="00227622"/>
    <w:rsid w:val="00230B2D"/>
    <w:rsid w:val="0023216F"/>
    <w:rsid w:val="00232896"/>
    <w:rsid w:val="00234E6D"/>
    <w:rsid w:val="002408D4"/>
    <w:rsid w:val="002420A9"/>
    <w:rsid w:val="002477B8"/>
    <w:rsid w:val="00252763"/>
    <w:rsid w:val="002539AB"/>
    <w:rsid w:val="002618CC"/>
    <w:rsid w:val="00262C0F"/>
    <w:rsid w:val="00263FDB"/>
    <w:rsid w:val="00270BDD"/>
    <w:rsid w:val="00273DBF"/>
    <w:rsid w:val="00274518"/>
    <w:rsid w:val="002752B4"/>
    <w:rsid w:val="00275584"/>
    <w:rsid w:val="00276DD1"/>
    <w:rsid w:val="0027720C"/>
    <w:rsid w:val="0027728C"/>
    <w:rsid w:val="0028013A"/>
    <w:rsid w:val="00284D03"/>
    <w:rsid w:val="002852E9"/>
    <w:rsid w:val="002857FF"/>
    <w:rsid w:val="002863DE"/>
    <w:rsid w:val="002878DF"/>
    <w:rsid w:val="00291128"/>
    <w:rsid w:val="002914E0"/>
    <w:rsid w:val="00293C73"/>
    <w:rsid w:val="0029486D"/>
    <w:rsid w:val="002959F6"/>
    <w:rsid w:val="002A28D0"/>
    <w:rsid w:val="002A3256"/>
    <w:rsid w:val="002A3BED"/>
    <w:rsid w:val="002A4ACA"/>
    <w:rsid w:val="002A4B20"/>
    <w:rsid w:val="002B235A"/>
    <w:rsid w:val="002B44C4"/>
    <w:rsid w:val="002C0355"/>
    <w:rsid w:val="002C10FC"/>
    <w:rsid w:val="002C357C"/>
    <w:rsid w:val="002C3964"/>
    <w:rsid w:val="002D07E6"/>
    <w:rsid w:val="002D1925"/>
    <w:rsid w:val="002D31EC"/>
    <w:rsid w:val="002D3D10"/>
    <w:rsid w:val="002D7432"/>
    <w:rsid w:val="002E5B38"/>
    <w:rsid w:val="002F4C2D"/>
    <w:rsid w:val="002F7BF3"/>
    <w:rsid w:val="00300AF8"/>
    <w:rsid w:val="00304026"/>
    <w:rsid w:val="0030624A"/>
    <w:rsid w:val="00307DF2"/>
    <w:rsid w:val="00311132"/>
    <w:rsid w:val="00311274"/>
    <w:rsid w:val="0031684F"/>
    <w:rsid w:val="00316C44"/>
    <w:rsid w:val="003173EA"/>
    <w:rsid w:val="00321493"/>
    <w:rsid w:val="00321D75"/>
    <w:rsid w:val="00323242"/>
    <w:rsid w:val="003272BB"/>
    <w:rsid w:val="00327604"/>
    <w:rsid w:val="00327A46"/>
    <w:rsid w:val="00330194"/>
    <w:rsid w:val="00331805"/>
    <w:rsid w:val="00333FFC"/>
    <w:rsid w:val="003344C9"/>
    <w:rsid w:val="00334FBD"/>
    <w:rsid w:val="0033533B"/>
    <w:rsid w:val="00335EDE"/>
    <w:rsid w:val="00336B73"/>
    <w:rsid w:val="00341084"/>
    <w:rsid w:val="0034123F"/>
    <w:rsid w:val="0034464B"/>
    <w:rsid w:val="0035092B"/>
    <w:rsid w:val="00351490"/>
    <w:rsid w:val="00351B9D"/>
    <w:rsid w:val="00353082"/>
    <w:rsid w:val="00354F8B"/>
    <w:rsid w:val="00356FA9"/>
    <w:rsid w:val="00363D0B"/>
    <w:rsid w:val="00363EB7"/>
    <w:rsid w:val="00364ADE"/>
    <w:rsid w:val="00364F9B"/>
    <w:rsid w:val="0036571A"/>
    <w:rsid w:val="003724BB"/>
    <w:rsid w:val="00372FFB"/>
    <w:rsid w:val="003745DB"/>
    <w:rsid w:val="00376C07"/>
    <w:rsid w:val="00381B75"/>
    <w:rsid w:val="00382DFB"/>
    <w:rsid w:val="00383998"/>
    <w:rsid w:val="00383AFD"/>
    <w:rsid w:val="00383ED4"/>
    <w:rsid w:val="0039014A"/>
    <w:rsid w:val="003902D6"/>
    <w:rsid w:val="00391E56"/>
    <w:rsid w:val="00394866"/>
    <w:rsid w:val="00394F71"/>
    <w:rsid w:val="00395F1E"/>
    <w:rsid w:val="003A21CC"/>
    <w:rsid w:val="003A70BC"/>
    <w:rsid w:val="003A7C59"/>
    <w:rsid w:val="003B0159"/>
    <w:rsid w:val="003B0F86"/>
    <w:rsid w:val="003B5DF6"/>
    <w:rsid w:val="003B60F3"/>
    <w:rsid w:val="003B63E0"/>
    <w:rsid w:val="003B767A"/>
    <w:rsid w:val="003C20F6"/>
    <w:rsid w:val="003C3198"/>
    <w:rsid w:val="003D06D6"/>
    <w:rsid w:val="003D0E74"/>
    <w:rsid w:val="003D104D"/>
    <w:rsid w:val="003D1957"/>
    <w:rsid w:val="003D19EC"/>
    <w:rsid w:val="003D33DC"/>
    <w:rsid w:val="003D4D05"/>
    <w:rsid w:val="003E030F"/>
    <w:rsid w:val="003E25F0"/>
    <w:rsid w:val="003E2679"/>
    <w:rsid w:val="003E28AF"/>
    <w:rsid w:val="003E7F10"/>
    <w:rsid w:val="003F3791"/>
    <w:rsid w:val="003F51D2"/>
    <w:rsid w:val="003F6326"/>
    <w:rsid w:val="003F6888"/>
    <w:rsid w:val="003F7A19"/>
    <w:rsid w:val="00400004"/>
    <w:rsid w:val="00410630"/>
    <w:rsid w:val="004110FC"/>
    <w:rsid w:val="0041122E"/>
    <w:rsid w:val="00411AC8"/>
    <w:rsid w:val="00411C02"/>
    <w:rsid w:val="00416F60"/>
    <w:rsid w:val="004170A2"/>
    <w:rsid w:val="00420093"/>
    <w:rsid w:val="00424C5A"/>
    <w:rsid w:val="004266C3"/>
    <w:rsid w:val="004273A7"/>
    <w:rsid w:val="004276D2"/>
    <w:rsid w:val="0043188C"/>
    <w:rsid w:val="00433483"/>
    <w:rsid w:val="004340DA"/>
    <w:rsid w:val="00434DCF"/>
    <w:rsid w:val="004377C0"/>
    <w:rsid w:val="0044030F"/>
    <w:rsid w:val="00442941"/>
    <w:rsid w:val="00445D79"/>
    <w:rsid w:val="004473A2"/>
    <w:rsid w:val="0045006E"/>
    <w:rsid w:val="00450650"/>
    <w:rsid w:val="00450994"/>
    <w:rsid w:val="00455728"/>
    <w:rsid w:val="00457791"/>
    <w:rsid w:val="00457C4B"/>
    <w:rsid w:val="00460C8B"/>
    <w:rsid w:val="0046179A"/>
    <w:rsid w:val="004617A3"/>
    <w:rsid w:val="00467B56"/>
    <w:rsid w:val="00472D87"/>
    <w:rsid w:val="004730C6"/>
    <w:rsid w:val="00473168"/>
    <w:rsid w:val="004741A4"/>
    <w:rsid w:val="00474DDC"/>
    <w:rsid w:val="00475897"/>
    <w:rsid w:val="00476E4A"/>
    <w:rsid w:val="004770D0"/>
    <w:rsid w:val="004779E5"/>
    <w:rsid w:val="00480560"/>
    <w:rsid w:val="004821F8"/>
    <w:rsid w:val="0048304F"/>
    <w:rsid w:val="004862B3"/>
    <w:rsid w:val="00487305"/>
    <w:rsid w:val="004877E3"/>
    <w:rsid w:val="0049100F"/>
    <w:rsid w:val="00493D59"/>
    <w:rsid w:val="0049552C"/>
    <w:rsid w:val="00495853"/>
    <w:rsid w:val="004A0542"/>
    <w:rsid w:val="004A42E3"/>
    <w:rsid w:val="004A4C5E"/>
    <w:rsid w:val="004A55B3"/>
    <w:rsid w:val="004A7F0A"/>
    <w:rsid w:val="004B3DCD"/>
    <w:rsid w:val="004B4440"/>
    <w:rsid w:val="004B70CE"/>
    <w:rsid w:val="004B7AA2"/>
    <w:rsid w:val="004C37DD"/>
    <w:rsid w:val="004C4B11"/>
    <w:rsid w:val="004C4D74"/>
    <w:rsid w:val="004C66C6"/>
    <w:rsid w:val="004C7254"/>
    <w:rsid w:val="004D216C"/>
    <w:rsid w:val="004D36E8"/>
    <w:rsid w:val="004D4770"/>
    <w:rsid w:val="004D4BC6"/>
    <w:rsid w:val="004D4C17"/>
    <w:rsid w:val="004D5B09"/>
    <w:rsid w:val="004D5FEC"/>
    <w:rsid w:val="004D635C"/>
    <w:rsid w:val="004E1CBE"/>
    <w:rsid w:val="004E3178"/>
    <w:rsid w:val="004E3C29"/>
    <w:rsid w:val="004E3D8C"/>
    <w:rsid w:val="004E69B8"/>
    <w:rsid w:val="004E7A97"/>
    <w:rsid w:val="004F1A87"/>
    <w:rsid w:val="004F452E"/>
    <w:rsid w:val="004F4A9B"/>
    <w:rsid w:val="00503563"/>
    <w:rsid w:val="005044D5"/>
    <w:rsid w:val="00504B7A"/>
    <w:rsid w:val="0050533F"/>
    <w:rsid w:val="00505A08"/>
    <w:rsid w:val="005078B2"/>
    <w:rsid w:val="005079B9"/>
    <w:rsid w:val="00507F44"/>
    <w:rsid w:val="005105D8"/>
    <w:rsid w:val="00510FB4"/>
    <w:rsid w:val="00515C79"/>
    <w:rsid w:val="00515F7B"/>
    <w:rsid w:val="005170A5"/>
    <w:rsid w:val="00522FB5"/>
    <w:rsid w:val="00523FF8"/>
    <w:rsid w:val="005262F2"/>
    <w:rsid w:val="00526353"/>
    <w:rsid w:val="005269DF"/>
    <w:rsid w:val="0053061C"/>
    <w:rsid w:val="00532D04"/>
    <w:rsid w:val="0053323A"/>
    <w:rsid w:val="00534CEE"/>
    <w:rsid w:val="00535EFF"/>
    <w:rsid w:val="00540F5A"/>
    <w:rsid w:val="00540FEB"/>
    <w:rsid w:val="0054265F"/>
    <w:rsid w:val="00544374"/>
    <w:rsid w:val="0054466B"/>
    <w:rsid w:val="00544762"/>
    <w:rsid w:val="0054505F"/>
    <w:rsid w:val="00545A4F"/>
    <w:rsid w:val="005462C1"/>
    <w:rsid w:val="005502BC"/>
    <w:rsid w:val="005567C0"/>
    <w:rsid w:val="0056331F"/>
    <w:rsid w:val="0056427B"/>
    <w:rsid w:val="00565F9A"/>
    <w:rsid w:val="00574128"/>
    <w:rsid w:val="00574216"/>
    <w:rsid w:val="005745B2"/>
    <w:rsid w:val="005752DD"/>
    <w:rsid w:val="00581061"/>
    <w:rsid w:val="00583861"/>
    <w:rsid w:val="00585759"/>
    <w:rsid w:val="00586FF9"/>
    <w:rsid w:val="00590B2C"/>
    <w:rsid w:val="00590F38"/>
    <w:rsid w:val="00591E0F"/>
    <w:rsid w:val="00592E10"/>
    <w:rsid w:val="005954CA"/>
    <w:rsid w:val="005A1ED8"/>
    <w:rsid w:val="005A3568"/>
    <w:rsid w:val="005A5AB4"/>
    <w:rsid w:val="005A6503"/>
    <w:rsid w:val="005A677F"/>
    <w:rsid w:val="005A7962"/>
    <w:rsid w:val="005B4344"/>
    <w:rsid w:val="005B595D"/>
    <w:rsid w:val="005C0F1A"/>
    <w:rsid w:val="005C2C90"/>
    <w:rsid w:val="005C2D63"/>
    <w:rsid w:val="005C5148"/>
    <w:rsid w:val="005C5F64"/>
    <w:rsid w:val="005C6D67"/>
    <w:rsid w:val="005C71D3"/>
    <w:rsid w:val="005D498E"/>
    <w:rsid w:val="005D5F85"/>
    <w:rsid w:val="005E1BAF"/>
    <w:rsid w:val="005E2272"/>
    <w:rsid w:val="005E25D4"/>
    <w:rsid w:val="005E30C1"/>
    <w:rsid w:val="005E6DB5"/>
    <w:rsid w:val="005F0803"/>
    <w:rsid w:val="005F0DF2"/>
    <w:rsid w:val="005F229E"/>
    <w:rsid w:val="005F3113"/>
    <w:rsid w:val="005F54DE"/>
    <w:rsid w:val="005F58FF"/>
    <w:rsid w:val="005F5D2B"/>
    <w:rsid w:val="005F6381"/>
    <w:rsid w:val="00600712"/>
    <w:rsid w:val="0060159D"/>
    <w:rsid w:val="00604E8D"/>
    <w:rsid w:val="006059A2"/>
    <w:rsid w:val="0060769A"/>
    <w:rsid w:val="0061017A"/>
    <w:rsid w:val="0061098D"/>
    <w:rsid w:val="00612C05"/>
    <w:rsid w:val="00615484"/>
    <w:rsid w:val="006178F6"/>
    <w:rsid w:val="00621504"/>
    <w:rsid w:val="00625CF0"/>
    <w:rsid w:val="00626E26"/>
    <w:rsid w:val="00630CAA"/>
    <w:rsid w:val="0063300A"/>
    <w:rsid w:val="00633083"/>
    <w:rsid w:val="00633651"/>
    <w:rsid w:val="0063375F"/>
    <w:rsid w:val="00634723"/>
    <w:rsid w:val="00634A73"/>
    <w:rsid w:val="00634DFA"/>
    <w:rsid w:val="006354CC"/>
    <w:rsid w:val="00637E2E"/>
    <w:rsid w:val="00640C68"/>
    <w:rsid w:val="00641862"/>
    <w:rsid w:val="00641F9E"/>
    <w:rsid w:val="0064319F"/>
    <w:rsid w:val="00647483"/>
    <w:rsid w:val="006535DE"/>
    <w:rsid w:val="00654C0A"/>
    <w:rsid w:val="00662DE5"/>
    <w:rsid w:val="0066465B"/>
    <w:rsid w:val="00664F12"/>
    <w:rsid w:val="00666A33"/>
    <w:rsid w:val="00667104"/>
    <w:rsid w:val="00676BC2"/>
    <w:rsid w:val="00676CB1"/>
    <w:rsid w:val="006866EA"/>
    <w:rsid w:val="0068789E"/>
    <w:rsid w:val="00687AA9"/>
    <w:rsid w:val="00690855"/>
    <w:rsid w:val="00690FC2"/>
    <w:rsid w:val="006934B9"/>
    <w:rsid w:val="00696EBF"/>
    <w:rsid w:val="006A08C5"/>
    <w:rsid w:val="006A2A86"/>
    <w:rsid w:val="006A3155"/>
    <w:rsid w:val="006A35EB"/>
    <w:rsid w:val="006A3C76"/>
    <w:rsid w:val="006A45E1"/>
    <w:rsid w:val="006A4F0B"/>
    <w:rsid w:val="006A536E"/>
    <w:rsid w:val="006A68AF"/>
    <w:rsid w:val="006A70D5"/>
    <w:rsid w:val="006A7E15"/>
    <w:rsid w:val="006B0BCC"/>
    <w:rsid w:val="006B0CBA"/>
    <w:rsid w:val="006B154C"/>
    <w:rsid w:val="006B20EE"/>
    <w:rsid w:val="006B2C98"/>
    <w:rsid w:val="006B4EFE"/>
    <w:rsid w:val="006C0869"/>
    <w:rsid w:val="006C1A35"/>
    <w:rsid w:val="006C1D78"/>
    <w:rsid w:val="006C274C"/>
    <w:rsid w:val="006C2B8F"/>
    <w:rsid w:val="006C3D04"/>
    <w:rsid w:val="006C3F5A"/>
    <w:rsid w:val="006C56FD"/>
    <w:rsid w:val="006D18A9"/>
    <w:rsid w:val="006D267C"/>
    <w:rsid w:val="006D60D4"/>
    <w:rsid w:val="006D6BD8"/>
    <w:rsid w:val="006E0EE6"/>
    <w:rsid w:val="006E258A"/>
    <w:rsid w:val="006E6588"/>
    <w:rsid w:val="006F0745"/>
    <w:rsid w:val="006F0C50"/>
    <w:rsid w:val="006F4E77"/>
    <w:rsid w:val="006F696D"/>
    <w:rsid w:val="00700EC5"/>
    <w:rsid w:val="0070192F"/>
    <w:rsid w:val="00701DE0"/>
    <w:rsid w:val="00702535"/>
    <w:rsid w:val="00710465"/>
    <w:rsid w:val="00710629"/>
    <w:rsid w:val="00710AEB"/>
    <w:rsid w:val="00713C60"/>
    <w:rsid w:val="00714447"/>
    <w:rsid w:val="00715CA9"/>
    <w:rsid w:val="0071733F"/>
    <w:rsid w:val="00717E8D"/>
    <w:rsid w:val="0072126A"/>
    <w:rsid w:val="007237E2"/>
    <w:rsid w:val="00724216"/>
    <w:rsid w:val="00724D92"/>
    <w:rsid w:val="00725FF3"/>
    <w:rsid w:val="007333D4"/>
    <w:rsid w:val="00734485"/>
    <w:rsid w:val="00734F58"/>
    <w:rsid w:val="007355D3"/>
    <w:rsid w:val="007359FA"/>
    <w:rsid w:val="0073762D"/>
    <w:rsid w:val="00741A91"/>
    <w:rsid w:val="00744B31"/>
    <w:rsid w:val="00745D65"/>
    <w:rsid w:val="00746A17"/>
    <w:rsid w:val="00752453"/>
    <w:rsid w:val="00752F76"/>
    <w:rsid w:val="00753130"/>
    <w:rsid w:val="007545F2"/>
    <w:rsid w:val="007566AA"/>
    <w:rsid w:val="007574D6"/>
    <w:rsid w:val="00764A7E"/>
    <w:rsid w:val="007650B0"/>
    <w:rsid w:val="007665AF"/>
    <w:rsid w:val="00771E5E"/>
    <w:rsid w:val="0077470D"/>
    <w:rsid w:val="00780919"/>
    <w:rsid w:val="007810D9"/>
    <w:rsid w:val="007811F1"/>
    <w:rsid w:val="007819A0"/>
    <w:rsid w:val="00782B0E"/>
    <w:rsid w:val="00784680"/>
    <w:rsid w:val="007852F0"/>
    <w:rsid w:val="00794D7B"/>
    <w:rsid w:val="00794E34"/>
    <w:rsid w:val="007959C0"/>
    <w:rsid w:val="00797DC4"/>
    <w:rsid w:val="007A10E7"/>
    <w:rsid w:val="007A13C7"/>
    <w:rsid w:val="007A2619"/>
    <w:rsid w:val="007A2E9C"/>
    <w:rsid w:val="007A49C8"/>
    <w:rsid w:val="007A515F"/>
    <w:rsid w:val="007A6410"/>
    <w:rsid w:val="007A69C3"/>
    <w:rsid w:val="007A69EF"/>
    <w:rsid w:val="007A6E65"/>
    <w:rsid w:val="007B1965"/>
    <w:rsid w:val="007B4917"/>
    <w:rsid w:val="007B6245"/>
    <w:rsid w:val="007B7DD6"/>
    <w:rsid w:val="007C1238"/>
    <w:rsid w:val="007C381F"/>
    <w:rsid w:val="007C66DA"/>
    <w:rsid w:val="007D0E92"/>
    <w:rsid w:val="007D0F24"/>
    <w:rsid w:val="007D333C"/>
    <w:rsid w:val="007D564A"/>
    <w:rsid w:val="007D5B02"/>
    <w:rsid w:val="007D665B"/>
    <w:rsid w:val="007D696B"/>
    <w:rsid w:val="007E00A6"/>
    <w:rsid w:val="007E0A6F"/>
    <w:rsid w:val="007E1F34"/>
    <w:rsid w:val="007E3BC1"/>
    <w:rsid w:val="007E3F45"/>
    <w:rsid w:val="007E5F23"/>
    <w:rsid w:val="007E7A61"/>
    <w:rsid w:val="007F0129"/>
    <w:rsid w:val="007F1394"/>
    <w:rsid w:val="007F2046"/>
    <w:rsid w:val="007F3EE1"/>
    <w:rsid w:val="007F5E99"/>
    <w:rsid w:val="007F6A73"/>
    <w:rsid w:val="008024E9"/>
    <w:rsid w:val="00803395"/>
    <w:rsid w:val="0080367F"/>
    <w:rsid w:val="00805E15"/>
    <w:rsid w:val="0080723D"/>
    <w:rsid w:val="00811019"/>
    <w:rsid w:val="00811E78"/>
    <w:rsid w:val="00812C6E"/>
    <w:rsid w:val="00812E02"/>
    <w:rsid w:val="00813C9F"/>
    <w:rsid w:val="008147F0"/>
    <w:rsid w:val="00814AF7"/>
    <w:rsid w:val="00815B97"/>
    <w:rsid w:val="008177A6"/>
    <w:rsid w:val="008202CA"/>
    <w:rsid w:val="00822CAD"/>
    <w:rsid w:val="00826FA9"/>
    <w:rsid w:val="00827440"/>
    <w:rsid w:val="00832EBF"/>
    <w:rsid w:val="008330E2"/>
    <w:rsid w:val="00835F4D"/>
    <w:rsid w:val="008362A8"/>
    <w:rsid w:val="00836B13"/>
    <w:rsid w:val="00836C57"/>
    <w:rsid w:val="00841D6A"/>
    <w:rsid w:val="00841FAB"/>
    <w:rsid w:val="00846B21"/>
    <w:rsid w:val="008478B1"/>
    <w:rsid w:val="008509DE"/>
    <w:rsid w:val="00850E3B"/>
    <w:rsid w:val="0085285B"/>
    <w:rsid w:val="00855B62"/>
    <w:rsid w:val="0086034B"/>
    <w:rsid w:val="00861F91"/>
    <w:rsid w:val="008623D5"/>
    <w:rsid w:val="00862999"/>
    <w:rsid w:val="00862C3F"/>
    <w:rsid w:val="00862D9E"/>
    <w:rsid w:val="0086422B"/>
    <w:rsid w:val="0087289E"/>
    <w:rsid w:val="00874BA5"/>
    <w:rsid w:val="0087502C"/>
    <w:rsid w:val="00876143"/>
    <w:rsid w:val="008774A1"/>
    <w:rsid w:val="00883C65"/>
    <w:rsid w:val="008840DB"/>
    <w:rsid w:val="00884943"/>
    <w:rsid w:val="00884F0E"/>
    <w:rsid w:val="008851F7"/>
    <w:rsid w:val="0088582C"/>
    <w:rsid w:val="00886367"/>
    <w:rsid w:val="00887BA5"/>
    <w:rsid w:val="00887E37"/>
    <w:rsid w:val="00890BDB"/>
    <w:rsid w:val="0089266B"/>
    <w:rsid w:val="00893949"/>
    <w:rsid w:val="008956D8"/>
    <w:rsid w:val="00896896"/>
    <w:rsid w:val="008970C5"/>
    <w:rsid w:val="0089726C"/>
    <w:rsid w:val="008A0435"/>
    <w:rsid w:val="008A0D19"/>
    <w:rsid w:val="008A23E2"/>
    <w:rsid w:val="008A32BD"/>
    <w:rsid w:val="008A3485"/>
    <w:rsid w:val="008A43B9"/>
    <w:rsid w:val="008A43F5"/>
    <w:rsid w:val="008A5A80"/>
    <w:rsid w:val="008B09F8"/>
    <w:rsid w:val="008B2216"/>
    <w:rsid w:val="008B53D1"/>
    <w:rsid w:val="008C1523"/>
    <w:rsid w:val="008C4D0D"/>
    <w:rsid w:val="008C55A0"/>
    <w:rsid w:val="008C5D9B"/>
    <w:rsid w:val="008C6B5C"/>
    <w:rsid w:val="008C6F94"/>
    <w:rsid w:val="008C7EA9"/>
    <w:rsid w:val="008D41E8"/>
    <w:rsid w:val="008D4F42"/>
    <w:rsid w:val="008D574D"/>
    <w:rsid w:val="008D6AB4"/>
    <w:rsid w:val="008D7473"/>
    <w:rsid w:val="008E09D4"/>
    <w:rsid w:val="008E52A3"/>
    <w:rsid w:val="008E5D77"/>
    <w:rsid w:val="008F1020"/>
    <w:rsid w:val="008F48F2"/>
    <w:rsid w:val="00900C57"/>
    <w:rsid w:val="00901AAB"/>
    <w:rsid w:val="00902DD4"/>
    <w:rsid w:val="00903706"/>
    <w:rsid w:val="00904C3A"/>
    <w:rsid w:val="00905719"/>
    <w:rsid w:val="00906CA6"/>
    <w:rsid w:val="009166E2"/>
    <w:rsid w:val="00922C21"/>
    <w:rsid w:val="00923C95"/>
    <w:rsid w:val="009251BE"/>
    <w:rsid w:val="0092540C"/>
    <w:rsid w:val="009261D3"/>
    <w:rsid w:val="00931152"/>
    <w:rsid w:val="009345DC"/>
    <w:rsid w:val="009352B6"/>
    <w:rsid w:val="00935FAC"/>
    <w:rsid w:val="0093629F"/>
    <w:rsid w:val="00936DC8"/>
    <w:rsid w:val="00937F55"/>
    <w:rsid w:val="00940FE4"/>
    <w:rsid w:val="00941CA3"/>
    <w:rsid w:val="0094515C"/>
    <w:rsid w:val="00951396"/>
    <w:rsid w:val="00951DE0"/>
    <w:rsid w:val="0095459E"/>
    <w:rsid w:val="0095616B"/>
    <w:rsid w:val="00956652"/>
    <w:rsid w:val="00963B66"/>
    <w:rsid w:val="00970082"/>
    <w:rsid w:val="009713D3"/>
    <w:rsid w:val="00971BC4"/>
    <w:rsid w:val="00972672"/>
    <w:rsid w:val="00981A21"/>
    <w:rsid w:val="00987916"/>
    <w:rsid w:val="00992EE4"/>
    <w:rsid w:val="009937AC"/>
    <w:rsid w:val="00993BDD"/>
    <w:rsid w:val="009A2407"/>
    <w:rsid w:val="009A3FD8"/>
    <w:rsid w:val="009A5CC8"/>
    <w:rsid w:val="009A5D71"/>
    <w:rsid w:val="009B2CFE"/>
    <w:rsid w:val="009B31DD"/>
    <w:rsid w:val="009B3F10"/>
    <w:rsid w:val="009B4574"/>
    <w:rsid w:val="009B482F"/>
    <w:rsid w:val="009B666A"/>
    <w:rsid w:val="009B6973"/>
    <w:rsid w:val="009C049F"/>
    <w:rsid w:val="009C44C9"/>
    <w:rsid w:val="009C6121"/>
    <w:rsid w:val="009C6384"/>
    <w:rsid w:val="009C76D1"/>
    <w:rsid w:val="009D469B"/>
    <w:rsid w:val="009D6A51"/>
    <w:rsid w:val="009D788E"/>
    <w:rsid w:val="009E0658"/>
    <w:rsid w:val="009E1A86"/>
    <w:rsid w:val="009E241F"/>
    <w:rsid w:val="009E4C52"/>
    <w:rsid w:val="009E59B0"/>
    <w:rsid w:val="009E5AC3"/>
    <w:rsid w:val="009E60D8"/>
    <w:rsid w:val="009E70A5"/>
    <w:rsid w:val="009E728D"/>
    <w:rsid w:val="009E7C21"/>
    <w:rsid w:val="009F22B5"/>
    <w:rsid w:val="009F3728"/>
    <w:rsid w:val="009F49BE"/>
    <w:rsid w:val="009F5A56"/>
    <w:rsid w:val="009F5D72"/>
    <w:rsid w:val="00A01095"/>
    <w:rsid w:val="00A041DA"/>
    <w:rsid w:val="00A04DEF"/>
    <w:rsid w:val="00A062C7"/>
    <w:rsid w:val="00A064E6"/>
    <w:rsid w:val="00A073E0"/>
    <w:rsid w:val="00A110B0"/>
    <w:rsid w:val="00A14B87"/>
    <w:rsid w:val="00A1595F"/>
    <w:rsid w:val="00A178D9"/>
    <w:rsid w:val="00A17F15"/>
    <w:rsid w:val="00A20194"/>
    <w:rsid w:val="00A2389B"/>
    <w:rsid w:val="00A24DA0"/>
    <w:rsid w:val="00A24E57"/>
    <w:rsid w:val="00A251BF"/>
    <w:rsid w:val="00A263BC"/>
    <w:rsid w:val="00A31789"/>
    <w:rsid w:val="00A31D04"/>
    <w:rsid w:val="00A31FC6"/>
    <w:rsid w:val="00A324BE"/>
    <w:rsid w:val="00A32BF9"/>
    <w:rsid w:val="00A333FB"/>
    <w:rsid w:val="00A33FD3"/>
    <w:rsid w:val="00A345F3"/>
    <w:rsid w:val="00A34856"/>
    <w:rsid w:val="00A36D43"/>
    <w:rsid w:val="00A37E04"/>
    <w:rsid w:val="00A429D5"/>
    <w:rsid w:val="00A43152"/>
    <w:rsid w:val="00A465EB"/>
    <w:rsid w:val="00A46C8D"/>
    <w:rsid w:val="00A505FB"/>
    <w:rsid w:val="00A538CF"/>
    <w:rsid w:val="00A54FF8"/>
    <w:rsid w:val="00A551B6"/>
    <w:rsid w:val="00A559B4"/>
    <w:rsid w:val="00A574AE"/>
    <w:rsid w:val="00A60FF1"/>
    <w:rsid w:val="00A61418"/>
    <w:rsid w:val="00A6170C"/>
    <w:rsid w:val="00A62DB5"/>
    <w:rsid w:val="00A65195"/>
    <w:rsid w:val="00A713BE"/>
    <w:rsid w:val="00A739E6"/>
    <w:rsid w:val="00A75A2B"/>
    <w:rsid w:val="00A76255"/>
    <w:rsid w:val="00A76ABC"/>
    <w:rsid w:val="00A773F2"/>
    <w:rsid w:val="00A814DA"/>
    <w:rsid w:val="00A81ADE"/>
    <w:rsid w:val="00A8381D"/>
    <w:rsid w:val="00A8491C"/>
    <w:rsid w:val="00A84AC2"/>
    <w:rsid w:val="00A85728"/>
    <w:rsid w:val="00A86117"/>
    <w:rsid w:val="00A935C9"/>
    <w:rsid w:val="00A96459"/>
    <w:rsid w:val="00A97704"/>
    <w:rsid w:val="00AA7F02"/>
    <w:rsid w:val="00AB0845"/>
    <w:rsid w:val="00AB1150"/>
    <w:rsid w:val="00AB6953"/>
    <w:rsid w:val="00AB6D0D"/>
    <w:rsid w:val="00AC2EC5"/>
    <w:rsid w:val="00AC37C6"/>
    <w:rsid w:val="00AC3C42"/>
    <w:rsid w:val="00AC709B"/>
    <w:rsid w:val="00AD0F5B"/>
    <w:rsid w:val="00AD4F52"/>
    <w:rsid w:val="00AD54A4"/>
    <w:rsid w:val="00AE1372"/>
    <w:rsid w:val="00AE243A"/>
    <w:rsid w:val="00AE3209"/>
    <w:rsid w:val="00AE43FE"/>
    <w:rsid w:val="00AE795E"/>
    <w:rsid w:val="00AE7EE2"/>
    <w:rsid w:val="00AF1547"/>
    <w:rsid w:val="00AF35F0"/>
    <w:rsid w:val="00AF5E69"/>
    <w:rsid w:val="00B003C1"/>
    <w:rsid w:val="00B01B04"/>
    <w:rsid w:val="00B04772"/>
    <w:rsid w:val="00B057D4"/>
    <w:rsid w:val="00B05C03"/>
    <w:rsid w:val="00B05D27"/>
    <w:rsid w:val="00B06370"/>
    <w:rsid w:val="00B117C1"/>
    <w:rsid w:val="00B23958"/>
    <w:rsid w:val="00B24272"/>
    <w:rsid w:val="00B2439D"/>
    <w:rsid w:val="00B246A9"/>
    <w:rsid w:val="00B25C75"/>
    <w:rsid w:val="00B26313"/>
    <w:rsid w:val="00B2675F"/>
    <w:rsid w:val="00B26CC0"/>
    <w:rsid w:val="00B30C86"/>
    <w:rsid w:val="00B340FF"/>
    <w:rsid w:val="00B352CA"/>
    <w:rsid w:val="00B366CA"/>
    <w:rsid w:val="00B36C00"/>
    <w:rsid w:val="00B3713A"/>
    <w:rsid w:val="00B408F2"/>
    <w:rsid w:val="00B416DA"/>
    <w:rsid w:val="00B42A8D"/>
    <w:rsid w:val="00B450FE"/>
    <w:rsid w:val="00B453E9"/>
    <w:rsid w:val="00B4556F"/>
    <w:rsid w:val="00B46564"/>
    <w:rsid w:val="00B46F20"/>
    <w:rsid w:val="00B47242"/>
    <w:rsid w:val="00B476DD"/>
    <w:rsid w:val="00B50566"/>
    <w:rsid w:val="00B52A06"/>
    <w:rsid w:val="00B5365E"/>
    <w:rsid w:val="00B553A5"/>
    <w:rsid w:val="00B61E29"/>
    <w:rsid w:val="00B63CD0"/>
    <w:rsid w:val="00B7041B"/>
    <w:rsid w:val="00B7291C"/>
    <w:rsid w:val="00B75017"/>
    <w:rsid w:val="00B76267"/>
    <w:rsid w:val="00B77826"/>
    <w:rsid w:val="00B82DBA"/>
    <w:rsid w:val="00B831D4"/>
    <w:rsid w:val="00B84006"/>
    <w:rsid w:val="00B873C9"/>
    <w:rsid w:val="00B91CB7"/>
    <w:rsid w:val="00B93E2C"/>
    <w:rsid w:val="00B94BC3"/>
    <w:rsid w:val="00B95AE4"/>
    <w:rsid w:val="00B95D0B"/>
    <w:rsid w:val="00B9686C"/>
    <w:rsid w:val="00B96FB4"/>
    <w:rsid w:val="00BA658B"/>
    <w:rsid w:val="00BA6D8F"/>
    <w:rsid w:val="00BB225E"/>
    <w:rsid w:val="00BB2465"/>
    <w:rsid w:val="00BB7963"/>
    <w:rsid w:val="00BC2FDD"/>
    <w:rsid w:val="00BC3033"/>
    <w:rsid w:val="00BC33C7"/>
    <w:rsid w:val="00BC3E66"/>
    <w:rsid w:val="00BD0450"/>
    <w:rsid w:val="00BD0AEF"/>
    <w:rsid w:val="00BD2E75"/>
    <w:rsid w:val="00BD50C5"/>
    <w:rsid w:val="00BE07C0"/>
    <w:rsid w:val="00BE5625"/>
    <w:rsid w:val="00BE5EBD"/>
    <w:rsid w:val="00BE6D2D"/>
    <w:rsid w:val="00BE71AD"/>
    <w:rsid w:val="00BE77B3"/>
    <w:rsid w:val="00BF023E"/>
    <w:rsid w:val="00BF096D"/>
    <w:rsid w:val="00BF0FE8"/>
    <w:rsid w:val="00BF3808"/>
    <w:rsid w:val="00BF49E4"/>
    <w:rsid w:val="00BF4D11"/>
    <w:rsid w:val="00BF4DFB"/>
    <w:rsid w:val="00C01B41"/>
    <w:rsid w:val="00C02D60"/>
    <w:rsid w:val="00C05FB8"/>
    <w:rsid w:val="00C07CDD"/>
    <w:rsid w:val="00C120BE"/>
    <w:rsid w:val="00C13471"/>
    <w:rsid w:val="00C13ED3"/>
    <w:rsid w:val="00C15D31"/>
    <w:rsid w:val="00C172EC"/>
    <w:rsid w:val="00C23BCF"/>
    <w:rsid w:val="00C2549B"/>
    <w:rsid w:val="00C261D8"/>
    <w:rsid w:val="00C263CB"/>
    <w:rsid w:val="00C34DB2"/>
    <w:rsid w:val="00C40C54"/>
    <w:rsid w:val="00C42E24"/>
    <w:rsid w:val="00C4335A"/>
    <w:rsid w:val="00C4383E"/>
    <w:rsid w:val="00C438DF"/>
    <w:rsid w:val="00C4491B"/>
    <w:rsid w:val="00C52954"/>
    <w:rsid w:val="00C532EA"/>
    <w:rsid w:val="00C54596"/>
    <w:rsid w:val="00C601B4"/>
    <w:rsid w:val="00C656DB"/>
    <w:rsid w:val="00C66259"/>
    <w:rsid w:val="00C671AD"/>
    <w:rsid w:val="00C67D3D"/>
    <w:rsid w:val="00C77F41"/>
    <w:rsid w:val="00C83155"/>
    <w:rsid w:val="00C836CC"/>
    <w:rsid w:val="00C8458D"/>
    <w:rsid w:val="00C928C3"/>
    <w:rsid w:val="00C9520E"/>
    <w:rsid w:val="00C96966"/>
    <w:rsid w:val="00CA0018"/>
    <w:rsid w:val="00CA579D"/>
    <w:rsid w:val="00CB0417"/>
    <w:rsid w:val="00CB0CDA"/>
    <w:rsid w:val="00CB1064"/>
    <w:rsid w:val="00CB1A44"/>
    <w:rsid w:val="00CB3926"/>
    <w:rsid w:val="00CB3974"/>
    <w:rsid w:val="00CB628E"/>
    <w:rsid w:val="00CC0E6A"/>
    <w:rsid w:val="00CC10D6"/>
    <w:rsid w:val="00CC2141"/>
    <w:rsid w:val="00CC2D6D"/>
    <w:rsid w:val="00CC32C2"/>
    <w:rsid w:val="00CC4B40"/>
    <w:rsid w:val="00CC56A1"/>
    <w:rsid w:val="00CC5B4F"/>
    <w:rsid w:val="00CC5D4C"/>
    <w:rsid w:val="00CC643E"/>
    <w:rsid w:val="00CC6F4E"/>
    <w:rsid w:val="00CD133B"/>
    <w:rsid w:val="00CD38F1"/>
    <w:rsid w:val="00CD445B"/>
    <w:rsid w:val="00CD4C08"/>
    <w:rsid w:val="00CD63BD"/>
    <w:rsid w:val="00CE3D02"/>
    <w:rsid w:val="00CE4D3A"/>
    <w:rsid w:val="00CF0053"/>
    <w:rsid w:val="00CF2FDE"/>
    <w:rsid w:val="00CF39F9"/>
    <w:rsid w:val="00CF414A"/>
    <w:rsid w:val="00CF4D32"/>
    <w:rsid w:val="00CF50F9"/>
    <w:rsid w:val="00CF515D"/>
    <w:rsid w:val="00CF7972"/>
    <w:rsid w:val="00D00A24"/>
    <w:rsid w:val="00D00D5B"/>
    <w:rsid w:val="00D02E2E"/>
    <w:rsid w:val="00D04110"/>
    <w:rsid w:val="00D0478E"/>
    <w:rsid w:val="00D047FD"/>
    <w:rsid w:val="00D0561F"/>
    <w:rsid w:val="00D1102C"/>
    <w:rsid w:val="00D11D18"/>
    <w:rsid w:val="00D16AF7"/>
    <w:rsid w:val="00D172D5"/>
    <w:rsid w:val="00D21A58"/>
    <w:rsid w:val="00D221D6"/>
    <w:rsid w:val="00D2261F"/>
    <w:rsid w:val="00D24E14"/>
    <w:rsid w:val="00D24FFB"/>
    <w:rsid w:val="00D2533E"/>
    <w:rsid w:val="00D25BFB"/>
    <w:rsid w:val="00D27489"/>
    <w:rsid w:val="00D27F2E"/>
    <w:rsid w:val="00D31021"/>
    <w:rsid w:val="00D31450"/>
    <w:rsid w:val="00D32005"/>
    <w:rsid w:val="00D342D9"/>
    <w:rsid w:val="00D3591C"/>
    <w:rsid w:val="00D3661A"/>
    <w:rsid w:val="00D40594"/>
    <w:rsid w:val="00D40842"/>
    <w:rsid w:val="00D4186A"/>
    <w:rsid w:val="00D41CF9"/>
    <w:rsid w:val="00D41DE5"/>
    <w:rsid w:val="00D51ACC"/>
    <w:rsid w:val="00D51B17"/>
    <w:rsid w:val="00D53DEB"/>
    <w:rsid w:val="00D54A7D"/>
    <w:rsid w:val="00D57331"/>
    <w:rsid w:val="00D577A9"/>
    <w:rsid w:val="00D62123"/>
    <w:rsid w:val="00D62836"/>
    <w:rsid w:val="00D666EB"/>
    <w:rsid w:val="00D6697C"/>
    <w:rsid w:val="00D70186"/>
    <w:rsid w:val="00D749DF"/>
    <w:rsid w:val="00D75490"/>
    <w:rsid w:val="00D80E97"/>
    <w:rsid w:val="00D83171"/>
    <w:rsid w:val="00D83F3C"/>
    <w:rsid w:val="00D84346"/>
    <w:rsid w:val="00D84E8D"/>
    <w:rsid w:val="00D85EB8"/>
    <w:rsid w:val="00D86597"/>
    <w:rsid w:val="00D8795B"/>
    <w:rsid w:val="00D92FAD"/>
    <w:rsid w:val="00D93384"/>
    <w:rsid w:val="00D954A3"/>
    <w:rsid w:val="00D963C0"/>
    <w:rsid w:val="00D97B19"/>
    <w:rsid w:val="00D97B73"/>
    <w:rsid w:val="00DA05E6"/>
    <w:rsid w:val="00DA4243"/>
    <w:rsid w:val="00DA4E65"/>
    <w:rsid w:val="00DA72C9"/>
    <w:rsid w:val="00DB28D3"/>
    <w:rsid w:val="00DB2ACC"/>
    <w:rsid w:val="00DB4149"/>
    <w:rsid w:val="00DB589B"/>
    <w:rsid w:val="00DB65A4"/>
    <w:rsid w:val="00DB7495"/>
    <w:rsid w:val="00DB772E"/>
    <w:rsid w:val="00DC0453"/>
    <w:rsid w:val="00DC33A0"/>
    <w:rsid w:val="00DC365F"/>
    <w:rsid w:val="00DC3DE5"/>
    <w:rsid w:val="00DC73E0"/>
    <w:rsid w:val="00DD001A"/>
    <w:rsid w:val="00DD00B8"/>
    <w:rsid w:val="00DD19CF"/>
    <w:rsid w:val="00DD507E"/>
    <w:rsid w:val="00DE0869"/>
    <w:rsid w:val="00DE0959"/>
    <w:rsid w:val="00DE58C9"/>
    <w:rsid w:val="00DE5F0F"/>
    <w:rsid w:val="00DE6146"/>
    <w:rsid w:val="00DE638F"/>
    <w:rsid w:val="00DE69D4"/>
    <w:rsid w:val="00DF10F2"/>
    <w:rsid w:val="00DF393D"/>
    <w:rsid w:val="00DF46E1"/>
    <w:rsid w:val="00DF4B17"/>
    <w:rsid w:val="00DF5509"/>
    <w:rsid w:val="00DF5F9B"/>
    <w:rsid w:val="00E10C06"/>
    <w:rsid w:val="00E10E3B"/>
    <w:rsid w:val="00E111EE"/>
    <w:rsid w:val="00E120E3"/>
    <w:rsid w:val="00E12AD9"/>
    <w:rsid w:val="00E14976"/>
    <w:rsid w:val="00E17B0D"/>
    <w:rsid w:val="00E2508E"/>
    <w:rsid w:val="00E25C47"/>
    <w:rsid w:val="00E25DCB"/>
    <w:rsid w:val="00E26380"/>
    <w:rsid w:val="00E26FBC"/>
    <w:rsid w:val="00E3407C"/>
    <w:rsid w:val="00E3798E"/>
    <w:rsid w:val="00E40D38"/>
    <w:rsid w:val="00E42E1F"/>
    <w:rsid w:val="00E443FD"/>
    <w:rsid w:val="00E454B6"/>
    <w:rsid w:val="00E460D3"/>
    <w:rsid w:val="00E506CF"/>
    <w:rsid w:val="00E53270"/>
    <w:rsid w:val="00E5442C"/>
    <w:rsid w:val="00E54977"/>
    <w:rsid w:val="00E55B5B"/>
    <w:rsid w:val="00E60ACE"/>
    <w:rsid w:val="00E623F7"/>
    <w:rsid w:val="00E644D8"/>
    <w:rsid w:val="00E65D1E"/>
    <w:rsid w:val="00E732B6"/>
    <w:rsid w:val="00E75701"/>
    <w:rsid w:val="00E7713D"/>
    <w:rsid w:val="00E7788F"/>
    <w:rsid w:val="00E80BF9"/>
    <w:rsid w:val="00E82F24"/>
    <w:rsid w:val="00E84F03"/>
    <w:rsid w:val="00E85A20"/>
    <w:rsid w:val="00E86304"/>
    <w:rsid w:val="00E87852"/>
    <w:rsid w:val="00E90448"/>
    <w:rsid w:val="00E92021"/>
    <w:rsid w:val="00E93B4F"/>
    <w:rsid w:val="00E952F0"/>
    <w:rsid w:val="00E97D5B"/>
    <w:rsid w:val="00EA035C"/>
    <w:rsid w:val="00EA183F"/>
    <w:rsid w:val="00EB3551"/>
    <w:rsid w:val="00EB3BE5"/>
    <w:rsid w:val="00EB58E3"/>
    <w:rsid w:val="00EB68DA"/>
    <w:rsid w:val="00EB736E"/>
    <w:rsid w:val="00EB7C21"/>
    <w:rsid w:val="00EC09AA"/>
    <w:rsid w:val="00EC0BC1"/>
    <w:rsid w:val="00EC0C1D"/>
    <w:rsid w:val="00EC1401"/>
    <w:rsid w:val="00EC2EC0"/>
    <w:rsid w:val="00EC412C"/>
    <w:rsid w:val="00ED05EB"/>
    <w:rsid w:val="00ED078C"/>
    <w:rsid w:val="00ED090F"/>
    <w:rsid w:val="00ED1A15"/>
    <w:rsid w:val="00ED2424"/>
    <w:rsid w:val="00ED7F1E"/>
    <w:rsid w:val="00EE19F7"/>
    <w:rsid w:val="00EE21F7"/>
    <w:rsid w:val="00EE33FB"/>
    <w:rsid w:val="00EE3C14"/>
    <w:rsid w:val="00EE7826"/>
    <w:rsid w:val="00EF25BB"/>
    <w:rsid w:val="00EF445D"/>
    <w:rsid w:val="00EF5E65"/>
    <w:rsid w:val="00F01EC6"/>
    <w:rsid w:val="00F0455C"/>
    <w:rsid w:val="00F06E11"/>
    <w:rsid w:val="00F0716A"/>
    <w:rsid w:val="00F072C7"/>
    <w:rsid w:val="00F07517"/>
    <w:rsid w:val="00F105A3"/>
    <w:rsid w:val="00F125DD"/>
    <w:rsid w:val="00F16A2B"/>
    <w:rsid w:val="00F232ED"/>
    <w:rsid w:val="00F250D6"/>
    <w:rsid w:val="00F27F50"/>
    <w:rsid w:val="00F30A83"/>
    <w:rsid w:val="00F31106"/>
    <w:rsid w:val="00F319D0"/>
    <w:rsid w:val="00F347A2"/>
    <w:rsid w:val="00F34FB2"/>
    <w:rsid w:val="00F34FEA"/>
    <w:rsid w:val="00F45BFA"/>
    <w:rsid w:val="00F46B62"/>
    <w:rsid w:val="00F4744B"/>
    <w:rsid w:val="00F50C5D"/>
    <w:rsid w:val="00F51364"/>
    <w:rsid w:val="00F51554"/>
    <w:rsid w:val="00F51E44"/>
    <w:rsid w:val="00F565A6"/>
    <w:rsid w:val="00F65F66"/>
    <w:rsid w:val="00F67FB1"/>
    <w:rsid w:val="00F7128C"/>
    <w:rsid w:val="00F739EC"/>
    <w:rsid w:val="00F7472C"/>
    <w:rsid w:val="00F75329"/>
    <w:rsid w:val="00F75826"/>
    <w:rsid w:val="00F77753"/>
    <w:rsid w:val="00F82165"/>
    <w:rsid w:val="00F8439B"/>
    <w:rsid w:val="00F846B8"/>
    <w:rsid w:val="00F86027"/>
    <w:rsid w:val="00F87320"/>
    <w:rsid w:val="00F87A78"/>
    <w:rsid w:val="00F90592"/>
    <w:rsid w:val="00F90C42"/>
    <w:rsid w:val="00F91B97"/>
    <w:rsid w:val="00F9626A"/>
    <w:rsid w:val="00F97B5D"/>
    <w:rsid w:val="00FA3710"/>
    <w:rsid w:val="00FA7933"/>
    <w:rsid w:val="00FA7E3D"/>
    <w:rsid w:val="00FB091C"/>
    <w:rsid w:val="00FB254F"/>
    <w:rsid w:val="00FB5EEB"/>
    <w:rsid w:val="00FB69BA"/>
    <w:rsid w:val="00FC04DD"/>
    <w:rsid w:val="00FC14E3"/>
    <w:rsid w:val="00FC4DDB"/>
    <w:rsid w:val="00FC4FFD"/>
    <w:rsid w:val="00FD2DA9"/>
    <w:rsid w:val="00FE240E"/>
    <w:rsid w:val="00FE29D2"/>
    <w:rsid w:val="00FE2E0C"/>
    <w:rsid w:val="00FE37E6"/>
    <w:rsid w:val="00FE5A32"/>
    <w:rsid w:val="00FF02AF"/>
    <w:rsid w:val="00FF04A5"/>
    <w:rsid w:val="00FF52BE"/>
    <w:rsid w:val="00FF5C48"/>
    <w:rsid w:val="00FF680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1862"/>
  </w:style>
  <w:style w:type="paragraph" w:styleId="Heading1">
    <w:name w:val="heading 1"/>
    <w:basedOn w:val="Normal"/>
    <w:next w:val="Normal"/>
    <w:link w:val="Heading1Char"/>
    <w:uiPriority w:val="9"/>
    <w:qFormat/>
    <w:rsid w:val="00CC5D4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C5D4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B09F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link w:val="Heading4Char"/>
    <w:uiPriority w:val="9"/>
    <w:qFormat/>
    <w:rsid w:val="00416F6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8B09F8"/>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D056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61F"/>
  </w:style>
  <w:style w:type="paragraph" w:styleId="Footer">
    <w:name w:val="footer"/>
    <w:basedOn w:val="Normal"/>
    <w:link w:val="FooterChar"/>
    <w:uiPriority w:val="99"/>
    <w:unhideWhenUsed/>
    <w:rsid w:val="00D056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561F"/>
  </w:style>
  <w:style w:type="character" w:customStyle="1" w:styleId="t">
    <w:name w:val="t"/>
    <w:basedOn w:val="DefaultParagraphFont"/>
    <w:rsid w:val="00A75A2B"/>
  </w:style>
  <w:style w:type="paragraph" w:styleId="NormalWeb">
    <w:name w:val="Normal (Web)"/>
    <w:basedOn w:val="Normal"/>
    <w:uiPriority w:val="99"/>
    <w:unhideWhenUsed/>
    <w:rsid w:val="00A9645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ilfuvd">
    <w:name w:val="ilfuvd"/>
    <w:basedOn w:val="DefaultParagraphFont"/>
    <w:rsid w:val="008956D8"/>
  </w:style>
  <w:style w:type="character" w:styleId="Hyperlink">
    <w:name w:val="Hyperlink"/>
    <w:basedOn w:val="DefaultParagraphFont"/>
    <w:uiPriority w:val="99"/>
    <w:unhideWhenUsed/>
    <w:rsid w:val="001641CD"/>
    <w:rPr>
      <w:color w:val="0000FF"/>
      <w:u w:val="single"/>
    </w:rPr>
  </w:style>
  <w:style w:type="paragraph" w:styleId="ListParagraph">
    <w:name w:val="List Paragraph"/>
    <w:basedOn w:val="Normal"/>
    <w:uiPriority w:val="34"/>
    <w:qFormat/>
    <w:rsid w:val="00DE58C9"/>
    <w:pPr>
      <w:ind w:left="720"/>
      <w:contextualSpacing/>
    </w:pPr>
  </w:style>
  <w:style w:type="paragraph" w:styleId="z-TopofForm">
    <w:name w:val="HTML Top of Form"/>
    <w:basedOn w:val="Normal"/>
    <w:next w:val="Normal"/>
    <w:link w:val="z-TopofFormChar"/>
    <w:hidden/>
    <w:uiPriority w:val="99"/>
    <w:semiHidden/>
    <w:unhideWhenUsed/>
    <w:rsid w:val="00A43152"/>
    <w:pPr>
      <w:pBdr>
        <w:bottom w:val="single" w:sz="6" w:space="1" w:color="auto"/>
      </w:pBdr>
      <w:spacing w:after="0" w:line="240" w:lineRule="auto"/>
      <w:jc w:val="center"/>
    </w:pPr>
    <w:rPr>
      <w:rFonts w:ascii="Arial" w:eastAsia="Times New Roman" w:hAnsi="Arial" w:cs="Arial"/>
      <w:vanish/>
      <w:sz w:val="16"/>
      <w:szCs w:val="16"/>
      <w:lang w:val="en-GB" w:eastAsia="en-GB"/>
    </w:rPr>
  </w:style>
  <w:style w:type="character" w:customStyle="1" w:styleId="z-TopofFormChar">
    <w:name w:val="z-Top of Form Char"/>
    <w:basedOn w:val="DefaultParagraphFont"/>
    <w:link w:val="z-TopofForm"/>
    <w:uiPriority w:val="99"/>
    <w:semiHidden/>
    <w:rsid w:val="00A43152"/>
    <w:rPr>
      <w:rFonts w:ascii="Arial" w:eastAsia="Times New Roman" w:hAnsi="Arial" w:cs="Arial"/>
      <w:vanish/>
      <w:sz w:val="16"/>
      <w:szCs w:val="16"/>
      <w:lang w:val="en-GB" w:eastAsia="en-GB"/>
    </w:rPr>
  </w:style>
  <w:style w:type="paragraph" w:styleId="z-BottomofForm">
    <w:name w:val="HTML Bottom of Form"/>
    <w:basedOn w:val="Normal"/>
    <w:next w:val="Normal"/>
    <w:link w:val="z-BottomofFormChar"/>
    <w:hidden/>
    <w:uiPriority w:val="99"/>
    <w:semiHidden/>
    <w:unhideWhenUsed/>
    <w:rsid w:val="00A43152"/>
    <w:pPr>
      <w:pBdr>
        <w:top w:val="single" w:sz="6" w:space="1" w:color="auto"/>
      </w:pBdr>
      <w:spacing w:after="0" w:line="240" w:lineRule="auto"/>
      <w:jc w:val="center"/>
    </w:pPr>
    <w:rPr>
      <w:rFonts w:ascii="Arial" w:eastAsia="Times New Roman" w:hAnsi="Arial" w:cs="Arial"/>
      <w:vanish/>
      <w:sz w:val="16"/>
      <w:szCs w:val="16"/>
      <w:lang w:val="en-GB" w:eastAsia="en-GB"/>
    </w:rPr>
  </w:style>
  <w:style w:type="character" w:customStyle="1" w:styleId="z-BottomofFormChar">
    <w:name w:val="z-Bottom of Form Char"/>
    <w:basedOn w:val="DefaultParagraphFont"/>
    <w:link w:val="z-BottomofForm"/>
    <w:uiPriority w:val="99"/>
    <w:semiHidden/>
    <w:rsid w:val="00A43152"/>
    <w:rPr>
      <w:rFonts w:ascii="Arial" w:eastAsia="Times New Roman" w:hAnsi="Arial" w:cs="Arial"/>
      <w:vanish/>
      <w:sz w:val="16"/>
      <w:szCs w:val="16"/>
      <w:lang w:val="en-GB" w:eastAsia="en-GB"/>
    </w:rPr>
  </w:style>
  <w:style w:type="paragraph" w:customStyle="1" w:styleId="Corpo">
    <w:name w:val="Corpo"/>
    <w:rsid w:val="00F250D6"/>
    <w:pPr>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lang w:val="en-GB" w:eastAsia="en-GB"/>
    </w:rPr>
  </w:style>
  <w:style w:type="paragraph" w:styleId="NoSpacing">
    <w:name w:val="No Spacing"/>
    <w:uiPriority w:val="1"/>
    <w:qFormat/>
    <w:rsid w:val="00F250D6"/>
    <w:pPr>
      <w:pBdr>
        <w:top w:val="nil"/>
        <w:left w:val="nil"/>
        <w:bottom w:val="nil"/>
        <w:right w:val="nil"/>
        <w:between w:val="nil"/>
        <w:bar w:val="nil"/>
      </w:pBdr>
      <w:spacing w:after="0" w:line="240" w:lineRule="auto"/>
    </w:pPr>
    <w:rPr>
      <w:rFonts w:ascii="Calibri" w:eastAsia="Calibri" w:hAnsi="Calibri" w:cs="Calibri"/>
      <w:color w:val="000000"/>
      <w:u w:color="000000"/>
      <w:bdr w:val="nil"/>
      <w:lang w:eastAsia="en-GB"/>
    </w:rPr>
  </w:style>
  <w:style w:type="numbering" w:customStyle="1" w:styleId="EstiloImportado1">
    <w:name w:val="Estilo Importado 1"/>
    <w:rsid w:val="00F250D6"/>
    <w:pPr>
      <w:numPr>
        <w:numId w:val="1"/>
      </w:numPr>
    </w:pPr>
  </w:style>
  <w:style w:type="table" w:styleId="TableGrid">
    <w:name w:val="Table Grid"/>
    <w:basedOn w:val="TableNormal"/>
    <w:uiPriority w:val="39"/>
    <w:rsid w:val="00F250D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C261D8"/>
    <w:rPr>
      <w:i/>
      <w:iCs/>
    </w:rPr>
  </w:style>
  <w:style w:type="character" w:styleId="Strong">
    <w:name w:val="Strong"/>
    <w:basedOn w:val="DefaultParagraphFont"/>
    <w:uiPriority w:val="22"/>
    <w:qFormat/>
    <w:rsid w:val="00B453E9"/>
    <w:rPr>
      <w:b/>
      <w:bCs/>
    </w:rPr>
  </w:style>
  <w:style w:type="character" w:customStyle="1" w:styleId="Heading1Char">
    <w:name w:val="Heading 1 Char"/>
    <w:basedOn w:val="DefaultParagraphFont"/>
    <w:link w:val="Heading1"/>
    <w:uiPriority w:val="9"/>
    <w:rsid w:val="00CC5D4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CC5D4C"/>
    <w:rPr>
      <w:rFonts w:asciiTheme="majorHAnsi" w:eastAsiaTheme="majorEastAsia" w:hAnsiTheme="majorHAnsi" w:cstheme="majorBidi"/>
      <w:color w:val="2E74B5" w:themeColor="accent1" w:themeShade="BF"/>
      <w:sz w:val="26"/>
      <w:szCs w:val="26"/>
    </w:rPr>
  </w:style>
  <w:style w:type="character" w:customStyle="1" w:styleId="e24kjd">
    <w:name w:val="e24kjd"/>
    <w:basedOn w:val="DefaultParagraphFont"/>
    <w:rsid w:val="00DA72C9"/>
  </w:style>
  <w:style w:type="character" w:customStyle="1" w:styleId="Heading4Char">
    <w:name w:val="Heading 4 Char"/>
    <w:basedOn w:val="DefaultParagraphFont"/>
    <w:link w:val="Heading4"/>
    <w:uiPriority w:val="9"/>
    <w:rsid w:val="00416F60"/>
    <w:rPr>
      <w:rFonts w:ascii="Times New Roman" w:eastAsia="Times New Roman" w:hAnsi="Times New Roman" w:cs="Times New Roman"/>
      <w:b/>
      <w:bCs/>
      <w:sz w:val="24"/>
      <w:szCs w:val="24"/>
    </w:rPr>
  </w:style>
  <w:style w:type="paragraph" w:customStyle="1" w:styleId="Body">
    <w:name w:val="Body"/>
    <w:rsid w:val="00B003C1"/>
    <w:pPr>
      <w:pBdr>
        <w:top w:val="nil"/>
        <w:left w:val="nil"/>
        <w:bottom w:val="nil"/>
        <w:right w:val="nil"/>
        <w:between w:val="nil"/>
        <w:bar w:val="nil"/>
      </w:pBdr>
    </w:pPr>
    <w:rPr>
      <w:rFonts w:ascii="Calibri" w:eastAsia="Calibri" w:hAnsi="Calibri" w:cs="Calibri"/>
      <w:color w:val="000000"/>
      <w:u w:color="000000"/>
      <w:bdr w:val="nil"/>
      <w:lang w:val="en-GB" w:eastAsia="en-GB"/>
    </w:rPr>
  </w:style>
  <w:style w:type="paragraph" w:customStyle="1" w:styleId="has-drop-cap">
    <w:name w:val="has-drop-cap"/>
    <w:basedOn w:val="Normal"/>
    <w:rsid w:val="005E1BA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CommentReference">
    <w:name w:val="annotation reference"/>
    <w:basedOn w:val="DefaultParagraphFont"/>
    <w:uiPriority w:val="99"/>
    <w:semiHidden/>
    <w:unhideWhenUsed/>
    <w:rsid w:val="00D75490"/>
    <w:rPr>
      <w:sz w:val="18"/>
      <w:szCs w:val="18"/>
    </w:rPr>
  </w:style>
  <w:style w:type="paragraph" w:styleId="CommentText">
    <w:name w:val="annotation text"/>
    <w:basedOn w:val="Normal"/>
    <w:link w:val="CommentTextChar"/>
    <w:uiPriority w:val="99"/>
    <w:semiHidden/>
    <w:unhideWhenUsed/>
    <w:rsid w:val="00D75490"/>
    <w:pPr>
      <w:spacing w:line="240" w:lineRule="auto"/>
    </w:pPr>
    <w:rPr>
      <w:sz w:val="24"/>
      <w:szCs w:val="24"/>
    </w:rPr>
  </w:style>
  <w:style w:type="character" w:customStyle="1" w:styleId="CommentTextChar">
    <w:name w:val="Comment Text Char"/>
    <w:basedOn w:val="DefaultParagraphFont"/>
    <w:link w:val="CommentText"/>
    <w:uiPriority w:val="99"/>
    <w:semiHidden/>
    <w:rsid w:val="00D75490"/>
    <w:rPr>
      <w:sz w:val="24"/>
      <w:szCs w:val="24"/>
    </w:rPr>
  </w:style>
  <w:style w:type="paragraph" w:styleId="CommentSubject">
    <w:name w:val="annotation subject"/>
    <w:basedOn w:val="CommentText"/>
    <w:next w:val="CommentText"/>
    <w:link w:val="CommentSubjectChar"/>
    <w:uiPriority w:val="99"/>
    <w:semiHidden/>
    <w:unhideWhenUsed/>
    <w:rsid w:val="00D75490"/>
    <w:rPr>
      <w:b/>
      <w:bCs/>
      <w:sz w:val="20"/>
      <w:szCs w:val="20"/>
    </w:rPr>
  </w:style>
  <w:style w:type="character" w:customStyle="1" w:styleId="CommentSubjectChar">
    <w:name w:val="Comment Subject Char"/>
    <w:basedOn w:val="CommentTextChar"/>
    <w:link w:val="CommentSubject"/>
    <w:uiPriority w:val="99"/>
    <w:semiHidden/>
    <w:rsid w:val="00D75490"/>
    <w:rPr>
      <w:b/>
      <w:bCs/>
      <w:sz w:val="20"/>
      <w:szCs w:val="20"/>
    </w:rPr>
  </w:style>
  <w:style w:type="paragraph" w:styleId="BalloonText">
    <w:name w:val="Balloon Text"/>
    <w:basedOn w:val="Normal"/>
    <w:link w:val="BalloonTextChar"/>
    <w:uiPriority w:val="99"/>
    <w:semiHidden/>
    <w:unhideWhenUsed/>
    <w:rsid w:val="00D7549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75490"/>
    <w:rPr>
      <w:rFonts w:ascii="Lucida Grande" w:hAnsi="Lucida Grande" w:cs="Lucida Grande"/>
      <w:sz w:val="18"/>
      <w:szCs w:val="18"/>
    </w:rPr>
  </w:style>
  <w:style w:type="character" w:customStyle="1" w:styleId="tl8wme">
    <w:name w:val="tl8wme"/>
    <w:basedOn w:val="DefaultParagraphFont"/>
    <w:rsid w:val="005A1ED8"/>
  </w:style>
  <w:style w:type="paragraph" w:customStyle="1" w:styleId="text">
    <w:name w:val="text"/>
    <w:basedOn w:val="Normal"/>
    <w:rsid w:val="008D41E8"/>
    <w:pPr>
      <w:spacing w:before="100" w:beforeAutospacing="1" w:after="100" w:afterAutospacing="1" w:line="240" w:lineRule="auto"/>
    </w:pPr>
    <w:rPr>
      <w:rFonts w:ascii="Times New Roman" w:eastAsia="Times New Roman" w:hAnsi="Times New Roman" w:cs="Times New Roman"/>
      <w:sz w:val="24"/>
      <w:szCs w:val="24"/>
      <w:lang w:val="en-AU" w:eastAsia="en-AU"/>
    </w:rPr>
  </w:style>
</w:styles>
</file>

<file path=word/webSettings.xml><?xml version="1.0" encoding="utf-8"?>
<w:webSettings xmlns:r="http://schemas.openxmlformats.org/officeDocument/2006/relationships" xmlns:w="http://schemas.openxmlformats.org/wordprocessingml/2006/main">
  <w:divs>
    <w:div w:id="36584263">
      <w:bodyDiv w:val="1"/>
      <w:marLeft w:val="0"/>
      <w:marRight w:val="0"/>
      <w:marTop w:val="0"/>
      <w:marBottom w:val="0"/>
      <w:divBdr>
        <w:top w:val="none" w:sz="0" w:space="0" w:color="auto"/>
        <w:left w:val="none" w:sz="0" w:space="0" w:color="auto"/>
        <w:bottom w:val="none" w:sz="0" w:space="0" w:color="auto"/>
        <w:right w:val="none" w:sz="0" w:space="0" w:color="auto"/>
      </w:divBdr>
      <w:divsChild>
        <w:div w:id="358816730">
          <w:marLeft w:val="0"/>
          <w:marRight w:val="0"/>
          <w:marTop w:val="0"/>
          <w:marBottom w:val="0"/>
          <w:divBdr>
            <w:top w:val="none" w:sz="0" w:space="0" w:color="auto"/>
            <w:left w:val="none" w:sz="0" w:space="0" w:color="auto"/>
            <w:bottom w:val="none" w:sz="0" w:space="0" w:color="auto"/>
            <w:right w:val="none" w:sz="0" w:space="0" w:color="auto"/>
          </w:divBdr>
          <w:divsChild>
            <w:div w:id="1874658144">
              <w:marLeft w:val="0"/>
              <w:marRight w:val="0"/>
              <w:marTop w:val="0"/>
              <w:marBottom w:val="0"/>
              <w:divBdr>
                <w:top w:val="none" w:sz="0" w:space="0" w:color="auto"/>
                <w:left w:val="none" w:sz="0" w:space="0" w:color="auto"/>
                <w:bottom w:val="none" w:sz="0" w:space="0" w:color="auto"/>
                <w:right w:val="none" w:sz="0" w:space="0" w:color="auto"/>
              </w:divBdr>
              <w:divsChild>
                <w:div w:id="3304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13139">
      <w:bodyDiv w:val="1"/>
      <w:marLeft w:val="0"/>
      <w:marRight w:val="0"/>
      <w:marTop w:val="0"/>
      <w:marBottom w:val="0"/>
      <w:divBdr>
        <w:top w:val="none" w:sz="0" w:space="0" w:color="auto"/>
        <w:left w:val="none" w:sz="0" w:space="0" w:color="auto"/>
        <w:bottom w:val="none" w:sz="0" w:space="0" w:color="auto"/>
        <w:right w:val="none" w:sz="0" w:space="0" w:color="auto"/>
      </w:divBdr>
    </w:div>
    <w:div w:id="183058154">
      <w:bodyDiv w:val="1"/>
      <w:marLeft w:val="0"/>
      <w:marRight w:val="0"/>
      <w:marTop w:val="0"/>
      <w:marBottom w:val="0"/>
      <w:divBdr>
        <w:top w:val="none" w:sz="0" w:space="0" w:color="auto"/>
        <w:left w:val="none" w:sz="0" w:space="0" w:color="auto"/>
        <w:bottom w:val="none" w:sz="0" w:space="0" w:color="auto"/>
        <w:right w:val="none" w:sz="0" w:space="0" w:color="auto"/>
      </w:divBdr>
      <w:divsChild>
        <w:div w:id="1776363907">
          <w:marLeft w:val="0"/>
          <w:marRight w:val="0"/>
          <w:marTop w:val="0"/>
          <w:marBottom w:val="0"/>
          <w:divBdr>
            <w:top w:val="none" w:sz="0" w:space="0" w:color="auto"/>
            <w:left w:val="none" w:sz="0" w:space="0" w:color="auto"/>
            <w:bottom w:val="single" w:sz="6" w:space="3" w:color="D0D4D7"/>
            <w:right w:val="none" w:sz="0" w:space="0" w:color="auto"/>
          </w:divBdr>
          <w:divsChild>
            <w:div w:id="8711920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86602947">
      <w:bodyDiv w:val="1"/>
      <w:marLeft w:val="0"/>
      <w:marRight w:val="0"/>
      <w:marTop w:val="0"/>
      <w:marBottom w:val="0"/>
      <w:divBdr>
        <w:top w:val="none" w:sz="0" w:space="0" w:color="auto"/>
        <w:left w:val="none" w:sz="0" w:space="0" w:color="auto"/>
        <w:bottom w:val="none" w:sz="0" w:space="0" w:color="auto"/>
        <w:right w:val="none" w:sz="0" w:space="0" w:color="auto"/>
      </w:divBdr>
      <w:divsChild>
        <w:div w:id="1342662676">
          <w:marLeft w:val="0"/>
          <w:marRight w:val="0"/>
          <w:marTop w:val="0"/>
          <w:marBottom w:val="0"/>
          <w:divBdr>
            <w:top w:val="none" w:sz="0" w:space="0" w:color="auto"/>
            <w:left w:val="none" w:sz="0" w:space="0" w:color="auto"/>
            <w:bottom w:val="single" w:sz="6" w:space="3" w:color="D0D4D7"/>
            <w:right w:val="none" w:sz="0" w:space="0" w:color="auto"/>
          </w:divBdr>
          <w:divsChild>
            <w:div w:id="43767423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285279825">
      <w:bodyDiv w:val="1"/>
      <w:marLeft w:val="0"/>
      <w:marRight w:val="0"/>
      <w:marTop w:val="0"/>
      <w:marBottom w:val="0"/>
      <w:divBdr>
        <w:top w:val="none" w:sz="0" w:space="0" w:color="auto"/>
        <w:left w:val="none" w:sz="0" w:space="0" w:color="auto"/>
        <w:bottom w:val="none" w:sz="0" w:space="0" w:color="auto"/>
        <w:right w:val="none" w:sz="0" w:space="0" w:color="auto"/>
      </w:divBdr>
    </w:div>
    <w:div w:id="324433072">
      <w:bodyDiv w:val="1"/>
      <w:marLeft w:val="0"/>
      <w:marRight w:val="0"/>
      <w:marTop w:val="0"/>
      <w:marBottom w:val="0"/>
      <w:divBdr>
        <w:top w:val="none" w:sz="0" w:space="0" w:color="auto"/>
        <w:left w:val="none" w:sz="0" w:space="0" w:color="auto"/>
        <w:bottom w:val="none" w:sz="0" w:space="0" w:color="auto"/>
        <w:right w:val="none" w:sz="0" w:space="0" w:color="auto"/>
      </w:divBdr>
      <w:divsChild>
        <w:div w:id="966740078">
          <w:marLeft w:val="0"/>
          <w:marRight w:val="0"/>
          <w:marTop w:val="0"/>
          <w:marBottom w:val="0"/>
          <w:divBdr>
            <w:top w:val="none" w:sz="0" w:space="0" w:color="auto"/>
            <w:left w:val="none" w:sz="0" w:space="0" w:color="auto"/>
            <w:bottom w:val="single" w:sz="6" w:space="3" w:color="D0D4D7"/>
            <w:right w:val="none" w:sz="0" w:space="0" w:color="auto"/>
          </w:divBdr>
          <w:divsChild>
            <w:div w:id="69947598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449589879">
      <w:bodyDiv w:val="1"/>
      <w:marLeft w:val="0"/>
      <w:marRight w:val="0"/>
      <w:marTop w:val="0"/>
      <w:marBottom w:val="0"/>
      <w:divBdr>
        <w:top w:val="none" w:sz="0" w:space="0" w:color="auto"/>
        <w:left w:val="none" w:sz="0" w:space="0" w:color="auto"/>
        <w:bottom w:val="none" w:sz="0" w:space="0" w:color="auto"/>
        <w:right w:val="none" w:sz="0" w:space="0" w:color="auto"/>
      </w:divBdr>
      <w:divsChild>
        <w:div w:id="63571854">
          <w:marLeft w:val="60"/>
          <w:marRight w:val="0"/>
          <w:marTop w:val="0"/>
          <w:marBottom w:val="0"/>
          <w:divBdr>
            <w:top w:val="none" w:sz="0" w:space="0" w:color="auto"/>
            <w:left w:val="none" w:sz="0" w:space="0" w:color="auto"/>
            <w:bottom w:val="none" w:sz="0" w:space="0" w:color="auto"/>
            <w:right w:val="none" w:sz="0" w:space="0" w:color="auto"/>
          </w:divBdr>
          <w:divsChild>
            <w:div w:id="201940625">
              <w:marLeft w:val="0"/>
              <w:marRight w:val="0"/>
              <w:marTop w:val="0"/>
              <w:marBottom w:val="0"/>
              <w:divBdr>
                <w:top w:val="none" w:sz="0" w:space="0" w:color="auto"/>
                <w:left w:val="none" w:sz="0" w:space="0" w:color="auto"/>
                <w:bottom w:val="none" w:sz="0" w:space="0" w:color="auto"/>
                <w:right w:val="none" w:sz="0" w:space="0" w:color="auto"/>
              </w:divBdr>
              <w:divsChild>
                <w:div w:id="731269746">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 w:id="488525884">
      <w:bodyDiv w:val="1"/>
      <w:marLeft w:val="0"/>
      <w:marRight w:val="0"/>
      <w:marTop w:val="0"/>
      <w:marBottom w:val="0"/>
      <w:divBdr>
        <w:top w:val="none" w:sz="0" w:space="0" w:color="auto"/>
        <w:left w:val="none" w:sz="0" w:space="0" w:color="auto"/>
        <w:bottom w:val="none" w:sz="0" w:space="0" w:color="auto"/>
        <w:right w:val="none" w:sz="0" w:space="0" w:color="auto"/>
      </w:divBdr>
    </w:div>
    <w:div w:id="496768117">
      <w:bodyDiv w:val="1"/>
      <w:marLeft w:val="0"/>
      <w:marRight w:val="0"/>
      <w:marTop w:val="0"/>
      <w:marBottom w:val="0"/>
      <w:divBdr>
        <w:top w:val="none" w:sz="0" w:space="0" w:color="auto"/>
        <w:left w:val="none" w:sz="0" w:space="0" w:color="auto"/>
        <w:bottom w:val="none" w:sz="0" w:space="0" w:color="auto"/>
        <w:right w:val="none" w:sz="0" w:space="0" w:color="auto"/>
      </w:divBdr>
    </w:div>
    <w:div w:id="500200594">
      <w:bodyDiv w:val="1"/>
      <w:marLeft w:val="0"/>
      <w:marRight w:val="0"/>
      <w:marTop w:val="0"/>
      <w:marBottom w:val="0"/>
      <w:divBdr>
        <w:top w:val="none" w:sz="0" w:space="0" w:color="auto"/>
        <w:left w:val="none" w:sz="0" w:space="0" w:color="auto"/>
        <w:bottom w:val="none" w:sz="0" w:space="0" w:color="auto"/>
        <w:right w:val="none" w:sz="0" w:space="0" w:color="auto"/>
      </w:divBdr>
    </w:div>
    <w:div w:id="520975374">
      <w:bodyDiv w:val="1"/>
      <w:marLeft w:val="0"/>
      <w:marRight w:val="0"/>
      <w:marTop w:val="0"/>
      <w:marBottom w:val="0"/>
      <w:divBdr>
        <w:top w:val="none" w:sz="0" w:space="0" w:color="auto"/>
        <w:left w:val="none" w:sz="0" w:space="0" w:color="auto"/>
        <w:bottom w:val="none" w:sz="0" w:space="0" w:color="auto"/>
        <w:right w:val="none" w:sz="0" w:space="0" w:color="auto"/>
      </w:divBdr>
      <w:divsChild>
        <w:div w:id="1179007741">
          <w:marLeft w:val="0"/>
          <w:marRight w:val="0"/>
          <w:marTop w:val="0"/>
          <w:marBottom w:val="0"/>
          <w:divBdr>
            <w:top w:val="none" w:sz="0" w:space="0" w:color="auto"/>
            <w:left w:val="none" w:sz="0" w:space="0" w:color="auto"/>
            <w:bottom w:val="none" w:sz="0" w:space="0" w:color="auto"/>
            <w:right w:val="none" w:sz="0" w:space="0" w:color="auto"/>
          </w:divBdr>
        </w:div>
      </w:divsChild>
    </w:div>
    <w:div w:id="521430782">
      <w:bodyDiv w:val="1"/>
      <w:marLeft w:val="0"/>
      <w:marRight w:val="0"/>
      <w:marTop w:val="0"/>
      <w:marBottom w:val="0"/>
      <w:divBdr>
        <w:top w:val="none" w:sz="0" w:space="0" w:color="auto"/>
        <w:left w:val="none" w:sz="0" w:space="0" w:color="auto"/>
        <w:bottom w:val="none" w:sz="0" w:space="0" w:color="auto"/>
        <w:right w:val="none" w:sz="0" w:space="0" w:color="auto"/>
      </w:divBdr>
    </w:div>
    <w:div w:id="612052001">
      <w:bodyDiv w:val="1"/>
      <w:marLeft w:val="0"/>
      <w:marRight w:val="0"/>
      <w:marTop w:val="0"/>
      <w:marBottom w:val="0"/>
      <w:divBdr>
        <w:top w:val="none" w:sz="0" w:space="0" w:color="auto"/>
        <w:left w:val="none" w:sz="0" w:space="0" w:color="auto"/>
        <w:bottom w:val="none" w:sz="0" w:space="0" w:color="auto"/>
        <w:right w:val="none" w:sz="0" w:space="0" w:color="auto"/>
      </w:divBdr>
    </w:div>
    <w:div w:id="621694933">
      <w:bodyDiv w:val="1"/>
      <w:marLeft w:val="0"/>
      <w:marRight w:val="0"/>
      <w:marTop w:val="0"/>
      <w:marBottom w:val="0"/>
      <w:divBdr>
        <w:top w:val="none" w:sz="0" w:space="0" w:color="auto"/>
        <w:left w:val="none" w:sz="0" w:space="0" w:color="auto"/>
        <w:bottom w:val="none" w:sz="0" w:space="0" w:color="auto"/>
        <w:right w:val="none" w:sz="0" w:space="0" w:color="auto"/>
      </w:divBdr>
      <w:divsChild>
        <w:div w:id="1236890318">
          <w:marLeft w:val="0"/>
          <w:marRight w:val="0"/>
          <w:marTop w:val="0"/>
          <w:marBottom w:val="0"/>
          <w:divBdr>
            <w:top w:val="none" w:sz="0" w:space="0" w:color="auto"/>
            <w:left w:val="none" w:sz="0" w:space="0" w:color="auto"/>
            <w:bottom w:val="single" w:sz="6" w:space="3" w:color="D0D4D7"/>
            <w:right w:val="none" w:sz="0" w:space="0" w:color="auto"/>
          </w:divBdr>
          <w:divsChild>
            <w:div w:id="1955940442">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636225647">
      <w:bodyDiv w:val="1"/>
      <w:marLeft w:val="0"/>
      <w:marRight w:val="0"/>
      <w:marTop w:val="0"/>
      <w:marBottom w:val="0"/>
      <w:divBdr>
        <w:top w:val="none" w:sz="0" w:space="0" w:color="auto"/>
        <w:left w:val="none" w:sz="0" w:space="0" w:color="auto"/>
        <w:bottom w:val="none" w:sz="0" w:space="0" w:color="auto"/>
        <w:right w:val="none" w:sz="0" w:space="0" w:color="auto"/>
      </w:divBdr>
      <w:divsChild>
        <w:div w:id="192547106">
          <w:marLeft w:val="0"/>
          <w:marRight w:val="0"/>
          <w:marTop w:val="0"/>
          <w:marBottom w:val="0"/>
          <w:divBdr>
            <w:top w:val="none" w:sz="0" w:space="0" w:color="auto"/>
            <w:left w:val="none" w:sz="0" w:space="0" w:color="auto"/>
            <w:bottom w:val="single" w:sz="6" w:space="3" w:color="D0D4D7"/>
            <w:right w:val="none" w:sz="0" w:space="0" w:color="auto"/>
          </w:divBdr>
          <w:divsChild>
            <w:div w:id="790053082">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735929957">
      <w:bodyDiv w:val="1"/>
      <w:marLeft w:val="0"/>
      <w:marRight w:val="0"/>
      <w:marTop w:val="0"/>
      <w:marBottom w:val="0"/>
      <w:divBdr>
        <w:top w:val="none" w:sz="0" w:space="0" w:color="auto"/>
        <w:left w:val="none" w:sz="0" w:space="0" w:color="auto"/>
        <w:bottom w:val="none" w:sz="0" w:space="0" w:color="auto"/>
        <w:right w:val="none" w:sz="0" w:space="0" w:color="auto"/>
      </w:divBdr>
      <w:divsChild>
        <w:div w:id="375665345">
          <w:marLeft w:val="0"/>
          <w:marRight w:val="0"/>
          <w:marTop w:val="0"/>
          <w:marBottom w:val="0"/>
          <w:divBdr>
            <w:top w:val="none" w:sz="0" w:space="0" w:color="auto"/>
            <w:left w:val="none" w:sz="0" w:space="0" w:color="auto"/>
            <w:bottom w:val="none" w:sz="0" w:space="0" w:color="auto"/>
            <w:right w:val="none" w:sz="0" w:space="0" w:color="auto"/>
          </w:divBdr>
        </w:div>
      </w:divsChild>
    </w:div>
    <w:div w:id="748231258">
      <w:bodyDiv w:val="1"/>
      <w:marLeft w:val="0"/>
      <w:marRight w:val="0"/>
      <w:marTop w:val="0"/>
      <w:marBottom w:val="0"/>
      <w:divBdr>
        <w:top w:val="none" w:sz="0" w:space="0" w:color="auto"/>
        <w:left w:val="none" w:sz="0" w:space="0" w:color="auto"/>
        <w:bottom w:val="none" w:sz="0" w:space="0" w:color="auto"/>
        <w:right w:val="none" w:sz="0" w:space="0" w:color="auto"/>
      </w:divBdr>
    </w:div>
    <w:div w:id="863592304">
      <w:bodyDiv w:val="1"/>
      <w:marLeft w:val="0"/>
      <w:marRight w:val="0"/>
      <w:marTop w:val="0"/>
      <w:marBottom w:val="0"/>
      <w:divBdr>
        <w:top w:val="none" w:sz="0" w:space="0" w:color="auto"/>
        <w:left w:val="none" w:sz="0" w:space="0" w:color="auto"/>
        <w:bottom w:val="none" w:sz="0" w:space="0" w:color="auto"/>
        <w:right w:val="none" w:sz="0" w:space="0" w:color="auto"/>
      </w:divBdr>
      <w:divsChild>
        <w:div w:id="1351568689">
          <w:marLeft w:val="0"/>
          <w:marRight w:val="0"/>
          <w:marTop w:val="0"/>
          <w:marBottom w:val="0"/>
          <w:divBdr>
            <w:top w:val="none" w:sz="0" w:space="0" w:color="auto"/>
            <w:left w:val="none" w:sz="0" w:space="0" w:color="auto"/>
            <w:bottom w:val="single" w:sz="6" w:space="3" w:color="D0D4D7"/>
            <w:right w:val="none" w:sz="0" w:space="0" w:color="auto"/>
          </w:divBdr>
          <w:divsChild>
            <w:div w:id="2023429350">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947197006">
      <w:bodyDiv w:val="1"/>
      <w:marLeft w:val="0"/>
      <w:marRight w:val="0"/>
      <w:marTop w:val="0"/>
      <w:marBottom w:val="0"/>
      <w:divBdr>
        <w:top w:val="none" w:sz="0" w:space="0" w:color="auto"/>
        <w:left w:val="none" w:sz="0" w:space="0" w:color="auto"/>
        <w:bottom w:val="none" w:sz="0" w:space="0" w:color="auto"/>
        <w:right w:val="none" w:sz="0" w:space="0" w:color="auto"/>
      </w:divBdr>
    </w:div>
    <w:div w:id="986932244">
      <w:bodyDiv w:val="1"/>
      <w:marLeft w:val="0"/>
      <w:marRight w:val="0"/>
      <w:marTop w:val="0"/>
      <w:marBottom w:val="0"/>
      <w:divBdr>
        <w:top w:val="none" w:sz="0" w:space="0" w:color="auto"/>
        <w:left w:val="none" w:sz="0" w:space="0" w:color="auto"/>
        <w:bottom w:val="none" w:sz="0" w:space="0" w:color="auto"/>
        <w:right w:val="none" w:sz="0" w:space="0" w:color="auto"/>
      </w:divBdr>
      <w:divsChild>
        <w:div w:id="85074225">
          <w:marLeft w:val="0"/>
          <w:marRight w:val="0"/>
          <w:marTop w:val="0"/>
          <w:marBottom w:val="0"/>
          <w:divBdr>
            <w:top w:val="none" w:sz="0" w:space="0" w:color="auto"/>
            <w:left w:val="none" w:sz="0" w:space="0" w:color="auto"/>
            <w:bottom w:val="none" w:sz="0" w:space="0" w:color="auto"/>
            <w:right w:val="none" w:sz="0" w:space="0" w:color="auto"/>
          </w:divBdr>
        </w:div>
      </w:divsChild>
    </w:div>
    <w:div w:id="1103915792">
      <w:bodyDiv w:val="1"/>
      <w:marLeft w:val="0"/>
      <w:marRight w:val="0"/>
      <w:marTop w:val="0"/>
      <w:marBottom w:val="0"/>
      <w:divBdr>
        <w:top w:val="none" w:sz="0" w:space="0" w:color="auto"/>
        <w:left w:val="none" w:sz="0" w:space="0" w:color="auto"/>
        <w:bottom w:val="none" w:sz="0" w:space="0" w:color="auto"/>
        <w:right w:val="none" w:sz="0" w:space="0" w:color="auto"/>
      </w:divBdr>
      <w:divsChild>
        <w:div w:id="1608004674">
          <w:marLeft w:val="0"/>
          <w:marRight w:val="0"/>
          <w:marTop w:val="0"/>
          <w:marBottom w:val="0"/>
          <w:divBdr>
            <w:top w:val="none" w:sz="0" w:space="0" w:color="auto"/>
            <w:left w:val="none" w:sz="0" w:space="0" w:color="auto"/>
            <w:bottom w:val="single" w:sz="6" w:space="3" w:color="D0D4D7"/>
            <w:right w:val="none" w:sz="0" w:space="0" w:color="auto"/>
          </w:divBdr>
          <w:divsChild>
            <w:div w:id="164882365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122503940">
      <w:bodyDiv w:val="1"/>
      <w:marLeft w:val="0"/>
      <w:marRight w:val="0"/>
      <w:marTop w:val="0"/>
      <w:marBottom w:val="0"/>
      <w:divBdr>
        <w:top w:val="none" w:sz="0" w:space="0" w:color="auto"/>
        <w:left w:val="none" w:sz="0" w:space="0" w:color="auto"/>
        <w:bottom w:val="none" w:sz="0" w:space="0" w:color="auto"/>
        <w:right w:val="none" w:sz="0" w:space="0" w:color="auto"/>
      </w:divBdr>
    </w:div>
    <w:div w:id="1223367698">
      <w:bodyDiv w:val="1"/>
      <w:marLeft w:val="0"/>
      <w:marRight w:val="0"/>
      <w:marTop w:val="0"/>
      <w:marBottom w:val="0"/>
      <w:divBdr>
        <w:top w:val="none" w:sz="0" w:space="0" w:color="auto"/>
        <w:left w:val="none" w:sz="0" w:space="0" w:color="auto"/>
        <w:bottom w:val="none" w:sz="0" w:space="0" w:color="auto"/>
        <w:right w:val="none" w:sz="0" w:space="0" w:color="auto"/>
      </w:divBdr>
      <w:divsChild>
        <w:div w:id="945891707">
          <w:marLeft w:val="0"/>
          <w:marRight w:val="0"/>
          <w:marTop w:val="0"/>
          <w:marBottom w:val="0"/>
          <w:divBdr>
            <w:top w:val="none" w:sz="0" w:space="0" w:color="auto"/>
            <w:left w:val="none" w:sz="0" w:space="0" w:color="auto"/>
            <w:bottom w:val="single" w:sz="6" w:space="3" w:color="D0D4D7"/>
            <w:right w:val="none" w:sz="0" w:space="0" w:color="auto"/>
          </w:divBdr>
          <w:divsChild>
            <w:div w:id="1413501959">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262294428">
      <w:bodyDiv w:val="1"/>
      <w:marLeft w:val="0"/>
      <w:marRight w:val="0"/>
      <w:marTop w:val="0"/>
      <w:marBottom w:val="0"/>
      <w:divBdr>
        <w:top w:val="none" w:sz="0" w:space="0" w:color="auto"/>
        <w:left w:val="none" w:sz="0" w:space="0" w:color="auto"/>
        <w:bottom w:val="none" w:sz="0" w:space="0" w:color="auto"/>
        <w:right w:val="none" w:sz="0" w:space="0" w:color="auto"/>
      </w:divBdr>
    </w:div>
    <w:div w:id="1282104984">
      <w:bodyDiv w:val="1"/>
      <w:marLeft w:val="0"/>
      <w:marRight w:val="0"/>
      <w:marTop w:val="0"/>
      <w:marBottom w:val="0"/>
      <w:divBdr>
        <w:top w:val="none" w:sz="0" w:space="0" w:color="auto"/>
        <w:left w:val="none" w:sz="0" w:space="0" w:color="auto"/>
        <w:bottom w:val="none" w:sz="0" w:space="0" w:color="auto"/>
        <w:right w:val="none" w:sz="0" w:space="0" w:color="auto"/>
      </w:divBdr>
    </w:div>
    <w:div w:id="1358964081">
      <w:bodyDiv w:val="1"/>
      <w:marLeft w:val="0"/>
      <w:marRight w:val="0"/>
      <w:marTop w:val="0"/>
      <w:marBottom w:val="0"/>
      <w:divBdr>
        <w:top w:val="none" w:sz="0" w:space="0" w:color="auto"/>
        <w:left w:val="none" w:sz="0" w:space="0" w:color="auto"/>
        <w:bottom w:val="none" w:sz="0" w:space="0" w:color="auto"/>
        <w:right w:val="none" w:sz="0" w:space="0" w:color="auto"/>
      </w:divBdr>
    </w:div>
    <w:div w:id="1649824993">
      <w:bodyDiv w:val="1"/>
      <w:marLeft w:val="0"/>
      <w:marRight w:val="0"/>
      <w:marTop w:val="0"/>
      <w:marBottom w:val="0"/>
      <w:divBdr>
        <w:top w:val="none" w:sz="0" w:space="0" w:color="auto"/>
        <w:left w:val="none" w:sz="0" w:space="0" w:color="auto"/>
        <w:bottom w:val="none" w:sz="0" w:space="0" w:color="auto"/>
        <w:right w:val="none" w:sz="0" w:space="0" w:color="auto"/>
      </w:divBdr>
    </w:div>
    <w:div w:id="1776559683">
      <w:bodyDiv w:val="1"/>
      <w:marLeft w:val="0"/>
      <w:marRight w:val="0"/>
      <w:marTop w:val="0"/>
      <w:marBottom w:val="0"/>
      <w:divBdr>
        <w:top w:val="none" w:sz="0" w:space="0" w:color="auto"/>
        <w:left w:val="none" w:sz="0" w:space="0" w:color="auto"/>
        <w:bottom w:val="none" w:sz="0" w:space="0" w:color="auto"/>
        <w:right w:val="none" w:sz="0" w:space="0" w:color="auto"/>
      </w:divBdr>
      <w:divsChild>
        <w:div w:id="1297494973">
          <w:marLeft w:val="0"/>
          <w:marRight w:val="0"/>
          <w:marTop w:val="0"/>
          <w:marBottom w:val="0"/>
          <w:divBdr>
            <w:top w:val="none" w:sz="0" w:space="0" w:color="auto"/>
            <w:left w:val="none" w:sz="0" w:space="0" w:color="auto"/>
            <w:bottom w:val="none" w:sz="0" w:space="0" w:color="auto"/>
            <w:right w:val="none" w:sz="0" w:space="0" w:color="auto"/>
          </w:divBdr>
          <w:divsChild>
            <w:div w:id="45687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305722">
      <w:bodyDiv w:val="1"/>
      <w:marLeft w:val="0"/>
      <w:marRight w:val="0"/>
      <w:marTop w:val="0"/>
      <w:marBottom w:val="0"/>
      <w:divBdr>
        <w:top w:val="none" w:sz="0" w:space="0" w:color="auto"/>
        <w:left w:val="none" w:sz="0" w:space="0" w:color="auto"/>
        <w:bottom w:val="none" w:sz="0" w:space="0" w:color="auto"/>
        <w:right w:val="none" w:sz="0" w:space="0" w:color="auto"/>
      </w:divBdr>
    </w:div>
    <w:div w:id="1832982042">
      <w:bodyDiv w:val="1"/>
      <w:marLeft w:val="0"/>
      <w:marRight w:val="0"/>
      <w:marTop w:val="0"/>
      <w:marBottom w:val="0"/>
      <w:divBdr>
        <w:top w:val="none" w:sz="0" w:space="0" w:color="auto"/>
        <w:left w:val="none" w:sz="0" w:space="0" w:color="auto"/>
        <w:bottom w:val="none" w:sz="0" w:space="0" w:color="auto"/>
        <w:right w:val="none" w:sz="0" w:space="0" w:color="auto"/>
      </w:divBdr>
    </w:div>
    <w:div w:id="1988777988">
      <w:bodyDiv w:val="1"/>
      <w:marLeft w:val="0"/>
      <w:marRight w:val="0"/>
      <w:marTop w:val="0"/>
      <w:marBottom w:val="0"/>
      <w:divBdr>
        <w:top w:val="none" w:sz="0" w:space="0" w:color="auto"/>
        <w:left w:val="none" w:sz="0" w:space="0" w:color="auto"/>
        <w:bottom w:val="none" w:sz="0" w:space="0" w:color="auto"/>
        <w:right w:val="none" w:sz="0" w:space="0" w:color="auto"/>
      </w:divBdr>
    </w:div>
    <w:div w:id="2009164529">
      <w:bodyDiv w:val="1"/>
      <w:marLeft w:val="0"/>
      <w:marRight w:val="0"/>
      <w:marTop w:val="0"/>
      <w:marBottom w:val="0"/>
      <w:divBdr>
        <w:top w:val="none" w:sz="0" w:space="0" w:color="auto"/>
        <w:left w:val="none" w:sz="0" w:space="0" w:color="auto"/>
        <w:bottom w:val="none" w:sz="0" w:space="0" w:color="auto"/>
        <w:right w:val="none" w:sz="0" w:space="0" w:color="auto"/>
      </w:divBdr>
    </w:div>
    <w:div w:id="2028286828">
      <w:bodyDiv w:val="1"/>
      <w:marLeft w:val="0"/>
      <w:marRight w:val="0"/>
      <w:marTop w:val="0"/>
      <w:marBottom w:val="0"/>
      <w:divBdr>
        <w:top w:val="none" w:sz="0" w:space="0" w:color="auto"/>
        <w:left w:val="none" w:sz="0" w:space="0" w:color="auto"/>
        <w:bottom w:val="none" w:sz="0" w:space="0" w:color="auto"/>
        <w:right w:val="none" w:sz="0" w:space="0" w:color="auto"/>
      </w:divBdr>
      <w:divsChild>
        <w:div w:id="597836343">
          <w:marLeft w:val="0"/>
          <w:marRight w:val="0"/>
          <w:marTop w:val="0"/>
          <w:marBottom w:val="0"/>
          <w:divBdr>
            <w:top w:val="none" w:sz="0" w:space="0" w:color="auto"/>
            <w:left w:val="none" w:sz="0" w:space="0" w:color="auto"/>
            <w:bottom w:val="single" w:sz="6" w:space="3" w:color="D0D4D7"/>
            <w:right w:val="none" w:sz="0" w:space="0" w:color="auto"/>
          </w:divBdr>
          <w:divsChild>
            <w:div w:id="1910379319">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2123305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10AF3F-4F3B-4EF1-B7C8-8EB67D464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619</Words>
  <Characters>3529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Aurelia Mbeke</dc:creator>
  <cp:lastModifiedBy>Charles</cp:lastModifiedBy>
  <cp:revision>2</cp:revision>
  <dcterms:created xsi:type="dcterms:W3CDTF">2019-11-16T23:13:00Z</dcterms:created>
  <dcterms:modified xsi:type="dcterms:W3CDTF">2019-11-16T23:13:00Z</dcterms:modified>
</cp:coreProperties>
</file>